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5"/>
      </w:pPr>
    </w:p>
    <w:p>
      <w:pPr>
        <w:pStyle w:val="2"/>
      </w:pPr>
      <w:bookmarkStart w:id="0" w:name="_Toc133186508"/>
      <w:r>
        <w:rPr>
          <w:rFonts w:hint="eastAsia"/>
        </w:rPr>
        <w:t>2023年庆</w:t>
      </w:r>
      <w:r>
        <w:t>“</w:t>
      </w:r>
      <w:r>
        <w:rPr>
          <w:rFonts w:hint="eastAsia"/>
        </w:rPr>
        <w:t>五一</w:t>
      </w:r>
      <w:r>
        <w:t>”</w:t>
      </w:r>
      <w:r>
        <w:rPr>
          <w:rFonts w:hint="eastAsia"/>
        </w:rPr>
        <w:t>系列活动方案汇编（3篇）</w:t>
      </w:r>
      <w:bookmarkEnd w:id="0"/>
    </w:p>
    <w:p>
      <w:pPr>
        <w:pStyle w:val="55"/>
      </w:pPr>
    </w:p>
    <w:sdt>
      <w:sdtPr>
        <w:rPr>
          <w:lang w:val="zh-CN"/>
        </w:rPr>
        <w:id w:val="-1"/>
        <w:docPartObj>
          <w:docPartGallery w:val="Table of Contents"/>
          <w:docPartUnique/>
        </w:docPartObj>
      </w:sdtPr>
      <w:sdtEndPr>
        <w:rPr>
          <w:rFonts w:ascii="Times New Roman" w:hAnsi="Times New Roman" w:eastAsia="仿宋" w:cs="Times New Roman"/>
          <w:b/>
          <w:bCs/>
          <w:szCs w:val="24"/>
          <w:lang w:val="zh-CN"/>
        </w:rPr>
      </w:sdtEndPr>
      <w:sdtContent>
        <w:p>
          <w:pPr>
            <w:pStyle w:val="55"/>
            <w:rPr>
              <w:rStyle w:val="41"/>
            </w:rPr>
          </w:pPr>
          <w:r>
            <w:rPr>
              <w:rStyle w:val="41"/>
            </w:rPr>
            <w:t>目录</w:t>
          </w:r>
        </w:p>
        <w:p>
          <w:pPr>
            <w:pStyle w:val="20"/>
            <w:tabs>
              <w:tab w:val="right" w:leader="dot" w:pos="8296"/>
            </w:tabs>
            <w:ind w:firstLine="640"/>
            <w:rPr>
              <w:sz w:val="21"/>
            </w:rPr>
          </w:pPr>
          <w:r>
            <w:t>1.</w:t>
          </w:r>
          <w:r>
            <w:fldChar w:fldCharType="begin"/>
          </w:r>
          <w:r>
            <w:instrText xml:space="preserve"> TOC \o "1-3" \h \z \u </w:instrText>
          </w:r>
          <w:r>
            <w:fldChar w:fldCharType="separate"/>
          </w:r>
          <w:r>
            <w:fldChar w:fldCharType="begin"/>
          </w:r>
          <w:r>
            <w:instrText xml:space="preserve"> HYPERLINK \l "_Toc133263253" </w:instrText>
          </w:r>
          <w:r>
            <w:fldChar w:fldCharType="separate"/>
          </w:r>
          <w:r>
            <w:rPr>
              <w:rStyle w:val="36"/>
              <w:color w:val="auto"/>
              <w:u w:val="none"/>
            </w:rPr>
            <w:t>总工会2023年庆“五一”系列活动方案</w:t>
          </w:r>
          <w:r>
            <w:tab/>
          </w:r>
          <w:r>
            <w:fldChar w:fldCharType="begin"/>
          </w:r>
          <w:r>
            <w:instrText xml:space="preserve"> PAGEREF _Toc133263253 \h </w:instrText>
          </w:r>
          <w:r>
            <w:fldChar w:fldCharType="separate"/>
          </w:r>
          <w:r>
            <w:t>2</w:t>
          </w:r>
          <w:r>
            <w:fldChar w:fldCharType="end"/>
          </w:r>
          <w:r>
            <w:fldChar w:fldCharType="end"/>
          </w:r>
        </w:p>
        <w:p>
          <w:pPr>
            <w:pStyle w:val="20"/>
            <w:tabs>
              <w:tab w:val="right" w:leader="dot" w:pos="8296"/>
            </w:tabs>
            <w:ind w:firstLine="640"/>
            <w:rPr>
              <w:sz w:val="21"/>
            </w:rPr>
          </w:pPr>
          <w:r>
            <w:rPr>
              <w:rStyle w:val="36"/>
              <w:color w:val="auto"/>
              <w:u w:val="none"/>
            </w:rPr>
            <w:t>2.</w:t>
          </w:r>
          <w:r>
            <w:fldChar w:fldCharType="begin"/>
          </w:r>
          <w:r>
            <w:instrText xml:space="preserve"> HYPERLINK \l "_Toc133263257" </w:instrText>
          </w:r>
          <w:r>
            <w:fldChar w:fldCharType="separate"/>
          </w:r>
          <w:r>
            <w:rPr>
              <w:rStyle w:val="36"/>
              <w:color w:val="auto"/>
              <w:u w:val="none"/>
            </w:rPr>
            <w:t>老年学校“迎五一”象棋比赛活动方案</w:t>
          </w:r>
          <w:r>
            <w:tab/>
          </w:r>
          <w:r>
            <w:fldChar w:fldCharType="begin"/>
          </w:r>
          <w:r>
            <w:instrText xml:space="preserve"> PAGEREF _Toc133263257 \h </w:instrText>
          </w:r>
          <w:r>
            <w:fldChar w:fldCharType="separate"/>
          </w:r>
          <w:r>
            <w:t>15</w:t>
          </w:r>
          <w:r>
            <w:fldChar w:fldCharType="end"/>
          </w:r>
          <w:r>
            <w:fldChar w:fldCharType="end"/>
          </w:r>
        </w:p>
        <w:p>
          <w:pPr>
            <w:pStyle w:val="20"/>
            <w:tabs>
              <w:tab w:val="right" w:leader="dot" w:pos="8296"/>
            </w:tabs>
            <w:ind w:firstLine="640"/>
            <w:rPr>
              <w:sz w:val="21"/>
            </w:rPr>
          </w:pPr>
          <w:r>
            <w:rPr>
              <w:rStyle w:val="36"/>
              <w:color w:val="auto"/>
              <w:u w:val="none"/>
            </w:rPr>
            <w:t>3.</w:t>
          </w:r>
          <w:r>
            <w:fldChar w:fldCharType="begin"/>
          </w:r>
          <w:r>
            <w:instrText xml:space="preserve"> HYPERLINK \l "_Toc133263258" </w:instrText>
          </w:r>
          <w:r>
            <w:fldChar w:fldCharType="separate"/>
          </w:r>
          <w:r>
            <w:rPr>
              <w:rStyle w:val="36"/>
              <w:color w:val="auto"/>
              <w:u w:val="none"/>
            </w:rPr>
            <w:t>2023年“五一”期间惠民购车节及家电促销活动实施方案</w:t>
          </w:r>
          <w:r>
            <w:tab/>
          </w:r>
          <w:r>
            <w:fldChar w:fldCharType="begin"/>
          </w:r>
          <w:r>
            <w:instrText xml:space="preserve"> PAGEREF _Toc133263258 \h </w:instrText>
          </w:r>
          <w:r>
            <w:fldChar w:fldCharType="separate"/>
          </w:r>
          <w:r>
            <w:t>17</w:t>
          </w:r>
          <w:r>
            <w:fldChar w:fldCharType="end"/>
          </w:r>
          <w:r>
            <w:fldChar w:fldCharType="end"/>
          </w:r>
        </w:p>
        <w:p>
          <w:pPr>
            <w:ind w:firstLine="643"/>
          </w:pPr>
          <w:r>
            <w:rPr>
              <w:b/>
              <w:bCs/>
              <w:lang w:val="zh-CN"/>
            </w:rPr>
            <w:fldChar w:fldCharType="end"/>
          </w:r>
        </w:p>
      </w:sdtContent>
    </w:sdt>
    <w:p>
      <w:pPr>
        <w:ind w:firstLine="640"/>
        <w:rPr>
          <w:rFonts w:hint="eastAsia"/>
        </w:rPr>
      </w:pPr>
    </w:p>
    <w:p>
      <w:pPr>
        <w:ind w:firstLine="640"/>
        <w:rPr>
          <w:rFonts w:hint="eastAsia"/>
        </w:rPr>
      </w:pPr>
    </w:p>
    <w:p>
      <w:pPr>
        <w:pStyle w:val="2"/>
      </w:pPr>
      <w:bookmarkStart w:id="10" w:name="_GoBack"/>
      <w:bookmarkEnd w:id="10"/>
      <w:r>
        <w:br w:type="page"/>
      </w:r>
      <w:bookmarkStart w:id="1" w:name="_Toc133186509"/>
    </w:p>
    <w:p>
      <w:pPr>
        <w:pStyle w:val="55"/>
      </w:pPr>
    </w:p>
    <w:p>
      <w:pPr>
        <w:pStyle w:val="2"/>
      </w:pPr>
      <w:bookmarkStart w:id="2" w:name="_Toc133263253"/>
      <w:r>
        <w:rPr>
          <w:rFonts w:hint="eastAsia"/>
        </w:rPr>
        <w:t>总工会2023年庆</w:t>
      </w:r>
      <w:r>
        <w:t>“</w:t>
      </w:r>
      <w:r>
        <w:rPr>
          <w:rFonts w:hint="eastAsia"/>
        </w:rPr>
        <w:t>五一</w:t>
      </w:r>
      <w:r>
        <w:t>”</w:t>
      </w:r>
      <w:r>
        <w:rPr>
          <w:rFonts w:hint="eastAsia"/>
        </w:rPr>
        <w:t>系列活动方案</w:t>
      </w:r>
      <w:bookmarkEnd w:id="1"/>
      <w:bookmarkEnd w:id="2"/>
    </w:p>
    <w:p>
      <w:pPr>
        <w:pStyle w:val="55"/>
        <w:rPr>
          <w:rFonts w:hint="eastAsia"/>
        </w:rPr>
      </w:pPr>
    </w:p>
    <w:p>
      <w:pPr>
        <w:ind w:firstLine="640"/>
        <w:rPr>
          <w:rFonts w:hint="eastAsia"/>
        </w:rPr>
      </w:pPr>
      <w:r>
        <w:rPr>
          <w:rFonts w:hint="eastAsia"/>
        </w:rPr>
        <w:t>为全面贯彻落实党的二十大精神，围绕县委、县政府中心工作以及自治区、贵港市总工会工作部署，以</w:t>
      </w:r>
      <w:r>
        <w:t>“</w:t>
      </w:r>
      <w:r>
        <w:rPr>
          <w:rFonts w:hint="eastAsia"/>
        </w:rPr>
        <w:t>中国梦·劳动美</w:t>
      </w:r>
      <w:r>
        <w:t>——</w:t>
      </w:r>
      <w:r>
        <w:rPr>
          <w:rFonts w:hint="eastAsia"/>
        </w:rPr>
        <w:t>凝心铸魂跟党走团结奋斗新征程</w:t>
      </w:r>
      <w:r>
        <w:t>”</w:t>
      </w:r>
      <w:r>
        <w:rPr>
          <w:rFonts w:hint="eastAsia"/>
        </w:rPr>
        <w:t>为主题开展庆祝2023年五一国际劳动节系列活动，营造崇尚劳动、团结和谐、聚力发展的节日氛围，丰富干部职工的文体生活，大力弘扬劳模精神、劳动精神、工匠精神，充分展现广大职工聚力新阶段、奋进新征程的精神风采，激发干部职工劳动创业热情，县总工会定于五一期间开展2023年庆</w:t>
      </w:r>
      <w:r>
        <w:t>“</w:t>
      </w:r>
      <w:r>
        <w:rPr>
          <w:rFonts w:hint="eastAsia"/>
        </w:rPr>
        <w:t>五一</w:t>
      </w:r>
      <w:r>
        <w:t>”</w:t>
      </w:r>
      <w:r>
        <w:rPr>
          <w:rFonts w:hint="eastAsia"/>
        </w:rPr>
        <w:t>系列活动。特制定方案如下：</w:t>
      </w:r>
    </w:p>
    <w:p>
      <w:pPr>
        <w:pStyle w:val="80"/>
        <w:ind w:firstLine="640"/>
        <w:rPr>
          <w:rFonts w:hint="eastAsia"/>
        </w:rPr>
      </w:pPr>
      <w:r>
        <w:rPr>
          <w:rFonts w:hint="eastAsia"/>
        </w:rPr>
        <w:t>一、指导思想</w:t>
      </w:r>
    </w:p>
    <w:p>
      <w:pPr>
        <w:ind w:firstLine="640"/>
        <w:rPr>
          <w:rFonts w:hint="eastAsia"/>
        </w:rPr>
      </w:pPr>
      <w:r>
        <w:rPr>
          <w:rFonts w:hint="eastAsia"/>
        </w:rPr>
        <w:t>深入学习贯彻党的二十大精神、习近平新时代中国特色社会主义思想和自治区第十二次党代会精神，唱响</w:t>
      </w:r>
      <w:r>
        <w:t>“</w:t>
      </w:r>
      <w:r>
        <w:rPr>
          <w:rFonts w:hint="eastAsia"/>
        </w:rPr>
        <w:t>劳动创造幸福</w:t>
      </w:r>
      <w:r>
        <w:t>”</w:t>
      </w:r>
      <w:r>
        <w:rPr>
          <w:rFonts w:hint="eastAsia"/>
        </w:rPr>
        <w:t>的主旋律，把全县广大职工的力量凝聚到促进我县经济社会又好又快发展做出新贡献上来。</w:t>
      </w:r>
    </w:p>
    <w:p>
      <w:pPr>
        <w:pStyle w:val="80"/>
        <w:ind w:firstLine="640"/>
        <w:rPr>
          <w:rFonts w:hint="eastAsia"/>
        </w:rPr>
      </w:pPr>
      <w:r>
        <w:rPr>
          <w:rFonts w:hint="eastAsia"/>
        </w:rPr>
        <w:t>二、活动主题</w:t>
      </w:r>
    </w:p>
    <w:p>
      <w:pPr>
        <w:ind w:firstLine="640"/>
        <w:rPr>
          <w:rFonts w:hint="eastAsia"/>
        </w:rPr>
      </w:pPr>
      <w:r>
        <w:rPr>
          <w:rFonts w:hint="eastAsia"/>
        </w:rPr>
        <w:t>中国梦·劳动美</w:t>
      </w:r>
      <w:r>
        <w:t>——</w:t>
      </w:r>
      <w:r>
        <w:rPr>
          <w:rFonts w:hint="eastAsia"/>
        </w:rPr>
        <w:t>凝心铸魂跟党走团结奋斗新征程</w:t>
      </w:r>
    </w:p>
    <w:p>
      <w:pPr>
        <w:pStyle w:val="80"/>
        <w:ind w:firstLine="640"/>
        <w:rPr>
          <w:rFonts w:hint="eastAsia"/>
        </w:rPr>
      </w:pPr>
      <w:r>
        <w:rPr>
          <w:rFonts w:hint="eastAsia"/>
        </w:rPr>
        <w:t>三、活动时间</w:t>
      </w:r>
    </w:p>
    <w:p>
      <w:pPr>
        <w:ind w:firstLine="640"/>
        <w:rPr>
          <w:rFonts w:hint="eastAsia"/>
        </w:rPr>
      </w:pPr>
      <w:r>
        <w:rPr>
          <w:rFonts w:hint="eastAsia"/>
        </w:rPr>
        <w:t>2023年</w:t>
      </w:r>
      <w:r>
        <w:t>x</w:t>
      </w:r>
      <w:r>
        <w:rPr>
          <w:rFonts w:hint="eastAsia"/>
        </w:rPr>
        <w:t>月</w:t>
      </w:r>
      <w:r>
        <w:t>xx</w:t>
      </w:r>
      <w:r>
        <w:rPr>
          <w:rFonts w:hint="eastAsia"/>
        </w:rPr>
        <w:t>日-</w:t>
      </w:r>
      <w:r>
        <w:t>x</w:t>
      </w:r>
      <w:r>
        <w:rPr>
          <w:rFonts w:hint="eastAsia"/>
        </w:rPr>
        <w:t>月</w:t>
      </w:r>
      <w:r>
        <w:t>xx</w:t>
      </w:r>
      <w:r>
        <w:rPr>
          <w:rFonts w:hint="eastAsia"/>
        </w:rPr>
        <w:t>日</w:t>
      </w:r>
    </w:p>
    <w:p>
      <w:pPr>
        <w:pStyle w:val="80"/>
        <w:ind w:firstLine="640"/>
        <w:rPr>
          <w:rFonts w:hint="eastAsia"/>
        </w:rPr>
      </w:pPr>
      <w:r>
        <w:rPr>
          <w:rFonts w:hint="eastAsia"/>
        </w:rPr>
        <w:t>四、活动内容</w:t>
      </w:r>
    </w:p>
    <w:p>
      <w:pPr>
        <w:ind w:firstLine="640"/>
        <w:rPr>
          <w:rFonts w:hint="eastAsia"/>
        </w:rPr>
      </w:pPr>
      <w:r>
        <w:rPr>
          <w:rFonts w:hint="eastAsia"/>
        </w:rPr>
        <w:t>（一）开展</w:t>
      </w:r>
      <w:r>
        <w:t>“</w:t>
      </w:r>
      <w:r>
        <w:rPr>
          <w:rFonts w:hint="eastAsia"/>
        </w:rPr>
        <w:t>三个精神</w:t>
      </w:r>
      <w:r>
        <w:t>”</w:t>
      </w:r>
      <w:r>
        <w:rPr>
          <w:rFonts w:hint="eastAsia"/>
        </w:rPr>
        <w:t>宣传活动。通过各类板报、海报、新媒体等集中宣传劳模工匠等先进人物，开展劳模精神、劳动精神、工匠精神宣传活动。县总工会利用各类宣传阵地设立宣传广告牌、宣传雕塑和制作短片开展</w:t>
      </w:r>
      <w:r>
        <w:t>“</w:t>
      </w:r>
      <w:r>
        <w:rPr>
          <w:rFonts w:hint="eastAsia"/>
        </w:rPr>
        <w:t>三个精神</w:t>
      </w:r>
      <w:r>
        <w:t>”</w:t>
      </w:r>
      <w:r>
        <w:rPr>
          <w:rFonts w:hint="eastAsia"/>
        </w:rPr>
        <w:t>宣传。各基层工会结合实际，通过座谈会、读书分享会、演讲比赛、征文活动等形式，加大对工人阶级和先进模范的宣传力度，营造劳动光荣、工人伟大的良好社会氛围，努力在全社会掀起学先模、比贡献的热潮，努力促进全县各民族大团结和共同进步。</w:t>
      </w:r>
    </w:p>
    <w:p>
      <w:pPr>
        <w:ind w:firstLine="640"/>
        <w:rPr>
          <w:rFonts w:hint="eastAsia"/>
        </w:rPr>
      </w:pPr>
      <w:r>
        <w:rPr>
          <w:rFonts w:hint="eastAsia"/>
        </w:rPr>
        <w:t>（二）组织开展全县职工文体活动。在</w:t>
      </w:r>
      <w:r>
        <w:t>x</w:t>
      </w:r>
      <w:r>
        <w:rPr>
          <w:rFonts w:hint="eastAsia"/>
        </w:rPr>
        <w:t>月中旬－</w:t>
      </w:r>
      <w:r>
        <w:t>x</w:t>
      </w:r>
      <w:r>
        <w:rPr>
          <w:rFonts w:hint="eastAsia"/>
        </w:rPr>
        <w:t>月间，县总工会组织全县职工开展庆</w:t>
      </w:r>
      <w:r>
        <w:t>“</w:t>
      </w:r>
      <w:r>
        <w:rPr>
          <w:rFonts w:hint="eastAsia"/>
        </w:rPr>
        <w:t>五一</w:t>
      </w:r>
      <w:r>
        <w:t>”</w:t>
      </w:r>
      <w:r>
        <w:rPr>
          <w:rFonts w:hint="eastAsia"/>
        </w:rPr>
        <w:t>系列文体活动，丰富职工文化生活，营造昂扬向上的良好氛围。系列职工文体活动包括：气排球比赛、趣味运动会、读书征文活动等。职工趣味运动会方案另文下发。</w:t>
      </w:r>
    </w:p>
    <w:p>
      <w:pPr>
        <w:ind w:firstLine="640"/>
        <w:rPr>
          <w:rFonts w:hint="eastAsia"/>
        </w:rPr>
      </w:pPr>
      <w:r>
        <w:rPr>
          <w:rFonts w:hint="eastAsia"/>
        </w:rPr>
        <w:t>（三）开展2022年度xx县先进工会集体、优秀工会工作者通报表扬活动和选树2023年度</w:t>
      </w:r>
      <w:r>
        <w:t>“</w:t>
      </w:r>
      <w:r>
        <w:rPr>
          <w:rFonts w:hint="eastAsia"/>
        </w:rPr>
        <w:t>xx工匠</w:t>
      </w:r>
      <w:r>
        <w:t>”</w:t>
      </w:r>
      <w:r>
        <w:rPr>
          <w:rFonts w:hint="eastAsia"/>
        </w:rPr>
        <w:t>活动。县总工会拟于</w:t>
      </w:r>
      <w:r>
        <w:t>“</w:t>
      </w:r>
      <w:r>
        <w:rPr>
          <w:rFonts w:hint="eastAsia"/>
        </w:rPr>
        <w:t>五一</w:t>
      </w:r>
      <w:r>
        <w:t>”</w:t>
      </w:r>
      <w:r>
        <w:rPr>
          <w:rFonts w:hint="eastAsia"/>
        </w:rPr>
        <w:t>国际劳动节期间，对近年来在我县工会工作中做出显著成绩的基层工会集体、工会工作者进行通报表扬并颁发荣誉证书，推动全县工会组织的民主建设、工会队伍建设。坚持公平、公正、公开原则，切实做好2023年度</w:t>
      </w:r>
      <w:r>
        <w:t>“</w:t>
      </w:r>
      <w:r>
        <w:rPr>
          <w:rFonts w:hint="eastAsia"/>
        </w:rPr>
        <w:t>xx工匠</w:t>
      </w:r>
      <w:r>
        <w:t>”</w:t>
      </w:r>
      <w:r>
        <w:rPr>
          <w:rFonts w:hint="eastAsia"/>
        </w:rPr>
        <w:t>选树工作，选树一批能体现xx特色的能工巧匠为</w:t>
      </w:r>
      <w:r>
        <w:t>“</w:t>
      </w:r>
      <w:r>
        <w:rPr>
          <w:rFonts w:hint="eastAsia"/>
        </w:rPr>
        <w:t>xx工匠</w:t>
      </w:r>
      <w:r>
        <w:t>”</w:t>
      </w:r>
      <w:r>
        <w:rPr>
          <w:rFonts w:hint="eastAsia"/>
        </w:rPr>
        <w:t>，大力弘扬劳模精神、劳动精神、工匠精神，营造劳动光荣的社会风气和精益求精的敬业精神，激励全县广大职工以主人翁姿态积极投身社会经济建设，促进我县产业振兴作出新的更大贡献。</w:t>
      </w:r>
    </w:p>
    <w:p>
      <w:pPr>
        <w:ind w:firstLine="640"/>
        <w:rPr>
          <w:rFonts w:hint="eastAsia"/>
        </w:rPr>
      </w:pPr>
      <w:r>
        <w:rPr>
          <w:rFonts w:hint="eastAsia"/>
        </w:rPr>
        <w:t>（四）开展</w:t>
      </w:r>
      <w:r>
        <w:t>“</w:t>
      </w:r>
      <w:r>
        <w:rPr>
          <w:rFonts w:hint="eastAsia"/>
        </w:rPr>
        <w:t>网聚职工正能量争做中国好xx</w:t>
      </w:r>
      <w:r>
        <w:t>”</w:t>
      </w:r>
      <w:r>
        <w:rPr>
          <w:rFonts w:hint="eastAsia"/>
        </w:rPr>
        <w:t>优秀作品征集活动。xx县总工会于</w:t>
      </w:r>
      <w:r>
        <w:t>“</w:t>
      </w:r>
      <w:r>
        <w:rPr>
          <w:rFonts w:hint="eastAsia"/>
        </w:rPr>
        <w:t>五一</w:t>
      </w:r>
      <w:r>
        <w:t>”</w:t>
      </w:r>
      <w:r>
        <w:rPr>
          <w:rFonts w:hint="eastAsia"/>
        </w:rPr>
        <w:t>国际劳动节期间开展摄影作品、诵读作品、歌曲作品征集活动（具体活动方案附件3），将应征作品进行分类评审，对评审出的优秀作品给予一定金额的奖励，并推荐参加上一级评选活动。</w:t>
      </w:r>
    </w:p>
    <w:p>
      <w:pPr>
        <w:pStyle w:val="80"/>
        <w:ind w:firstLine="640"/>
        <w:rPr>
          <w:rFonts w:hint="eastAsia"/>
        </w:rPr>
      </w:pPr>
      <w:r>
        <w:rPr>
          <w:rFonts w:hint="eastAsia"/>
        </w:rPr>
        <w:t>四、活动要求</w:t>
      </w:r>
    </w:p>
    <w:p>
      <w:pPr>
        <w:ind w:firstLine="640"/>
        <w:rPr>
          <w:rFonts w:hint="eastAsia"/>
        </w:rPr>
      </w:pPr>
      <w:r>
        <w:rPr>
          <w:rFonts w:hint="eastAsia"/>
        </w:rPr>
        <w:t>（一）高度重视，精心组织。开展好庆祝</w:t>
      </w:r>
      <w:r>
        <w:t>“</w:t>
      </w:r>
      <w:r>
        <w:rPr>
          <w:rFonts w:hint="eastAsia"/>
        </w:rPr>
        <w:t>五一</w:t>
      </w:r>
      <w:r>
        <w:t>”</w:t>
      </w:r>
      <w:r>
        <w:rPr>
          <w:rFonts w:hint="eastAsia"/>
        </w:rPr>
        <w:t>系列活动，是我县各基层工会组织的一项重要任务。各基层工会要按照县总工会活动具体要求，积极配合做好全县性的庆祝活动，同时要结合实际，组织开展各类文体活动，活动要面向一线职工群众，丰富职工文化生活，增强基层工会活力。</w:t>
      </w:r>
    </w:p>
    <w:p>
      <w:pPr>
        <w:ind w:firstLine="640"/>
        <w:rPr>
          <w:rFonts w:hint="eastAsia"/>
        </w:rPr>
      </w:pPr>
      <w:r>
        <w:rPr>
          <w:rFonts w:hint="eastAsia"/>
        </w:rPr>
        <w:t>（二）突出主题，务求实效。各基层工会在活动中创新活动载体，要突出主题，大力弘扬劳模精神、劳动精神、工匠精神。要关注关爱困难职工，扎实为职工办好事办实事，努力扩大工会组织的影响力和凝聚力。</w:t>
      </w:r>
    </w:p>
    <w:p>
      <w:pPr>
        <w:ind w:firstLine="640"/>
      </w:pPr>
      <w:r>
        <w:rPr>
          <w:rFonts w:hint="eastAsia"/>
        </w:rPr>
        <w:t>（三）广泛宣传，扩大影响。各基层工会要充分利用各种宣传渠道广泛宣传，扩大工会组织影响力，积极营造浓厚的宣传舆论氛围。</w:t>
      </w:r>
    </w:p>
    <w:p>
      <w:pPr>
        <w:ind w:firstLine="640"/>
        <w:rPr>
          <w:rFonts w:hint="eastAsia"/>
        </w:rPr>
      </w:pPr>
    </w:p>
    <w:p>
      <w:pPr>
        <w:ind w:firstLine="640"/>
        <w:rPr>
          <w:rFonts w:hint="eastAsia"/>
        </w:rPr>
      </w:pPr>
      <w:r>
        <w:rPr>
          <w:rFonts w:hint="eastAsia"/>
        </w:rPr>
        <w:t>附件：1.2023年庆</w:t>
      </w:r>
      <w:r>
        <w:t>“</w:t>
      </w:r>
      <w:r>
        <w:rPr>
          <w:rFonts w:hint="eastAsia"/>
        </w:rPr>
        <w:t>五一</w:t>
      </w:r>
      <w:r>
        <w:t>”</w:t>
      </w:r>
      <w:r>
        <w:rPr>
          <w:rFonts w:hint="eastAsia"/>
        </w:rPr>
        <w:t>全县职工气排球比赛方案</w:t>
      </w:r>
    </w:p>
    <w:p>
      <w:pPr>
        <w:ind w:firstLine="1600" w:firstLineChars="500"/>
        <w:rPr>
          <w:rFonts w:hint="eastAsia"/>
        </w:rPr>
      </w:pPr>
      <w:r>
        <w:rPr>
          <w:rFonts w:hint="eastAsia"/>
        </w:rPr>
        <w:t>2.2023年xx县职工读书征文活动方案</w:t>
      </w:r>
    </w:p>
    <w:p>
      <w:pPr>
        <w:ind w:firstLine="1600" w:firstLineChars="500"/>
      </w:pPr>
      <w:r>
        <w:rPr>
          <w:rFonts w:hint="eastAsia"/>
        </w:rPr>
        <w:t>3.</w:t>
      </w:r>
      <w:r>
        <w:t>“</w:t>
      </w:r>
      <w:r>
        <w:rPr>
          <w:rFonts w:hint="eastAsia"/>
        </w:rPr>
        <w:t>网聚职工正能量争做中国好xx</w:t>
      </w:r>
      <w:r>
        <w:t>”</w:t>
      </w:r>
      <w:r>
        <w:rPr>
          <w:rFonts w:hint="eastAsia"/>
        </w:rPr>
        <w:t>优秀作品征集活动方案</w:t>
      </w:r>
    </w:p>
    <w:p>
      <w:pPr>
        <w:ind w:firstLine="1600" w:firstLineChars="500"/>
        <w:rPr>
          <w:rFonts w:hint="eastAsia"/>
        </w:rPr>
      </w:pPr>
    </w:p>
    <w:p>
      <w:pPr>
        <w:ind w:firstLine="640"/>
      </w:pPr>
      <w:r>
        <w:rPr>
          <w:rFonts w:hint="eastAsia"/>
        </w:rPr>
        <w:t>附件1</w:t>
      </w:r>
    </w:p>
    <w:p>
      <w:pPr>
        <w:pStyle w:val="55"/>
        <w:rPr>
          <w:rFonts w:hint="eastAsia"/>
        </w:rPr>
      </w:pPr>
    </w:p>
    <w:p>
      <w:pPr>
        <w:pStyle w:val="2"/>
      </w:pPr>
      <w:bookmarkStart w:id="3" w:name="_Toc133263254"/>
      <w:r>
        <w:rPr>
          <w:rFonts w:hint="eastAsia"/>
        </w:rPr>
        <w:t>2023年庆</w:t>
      </w:r>
      <w:r>
        <w:t>“</w:t>
      </w:r>
      <w:r>
        <w:rPr>
          <w:rFonts w:hint="eastAsia"/>
        </w:rPr>
        <w:t>五一</w:t>
      </w:r>
      <w:r>
        <w:t>”</w:t>
      </w:r>
      <w:r>
        <w:rPr>
          <w:rFonts w:hint="eastAsia"/>
        </w:rPr>
        <w:t>全县职工气排球比赛方案</w:t>
      </w:r>
      <w:bookmarkEnd w:id="3"/>
    </w:p>
    <w:p>
      <w:pPr>
        <w:pStyle w:val="55"/>
        <w:rPr>
          <w:rFonts w:hint="eastAsia"/>
        </w:rPr>
      </w:pPr>
    </w:p>
    <w:p>
      <w:pPr>
        <w:ind w:firstLine="640"/>
        <w:rPr>
          <w:rFonts w:hint="eastAsia"/>
        </w:rPr>
      </w:pPr>
      <w:r>
        <w:rPr>
          <w:rFonts w:hint="eastAsia"/>
        </w:rPr>
        <w:t>为隆重庆祝2023年</w:t>
      </w:r>
      <w:r>
        <w:t>“</w:t>
      </w:r>
      <w:r>
        <w:rPr>
          <w:rFonts w:hint="eastAsia"/>
        </w:rPr>
        <w:t>五一</w:t>
      </w:r>
      <w:r>
        <w:t>”</w:t>
      </w:r>
      <w:r>
        <w:rPr>
          <w:rFonts w:hint="eastAsia"/>
        </w:rPr>
        <w:t>国际劳动节，展现我县广大职工聚力新阶段、奋进新征程的精神风采。经研究，拟于今年</w:t>
      </w:r>
      <w:r>
        <w:t>“</w:t>
      </w:r>
      <w:r>
        <w:rPr>
          <w:rFonts w:hint="eastAsia"/>
        </w:rPr>
        <w:t>五一</w:t>
      </w:r>
      <w:r>
        <w:t>”</w:t>
      </w:r>
      <w:r>
        <w:rPr>
          <w:rFonts w:hint="eastAsia"/>
        </w:rPr>
        <w:t>国际劳动节期间举办全县职工气排球比赛。具体方案如下：</w:t>
      </w:r>
    </w:p>
    <w:p>
      <w:pPr>
        <w:pStyle w:val="80"/>
        <w:ind w:firstLine="640"/>
        <w:rPr>
          <w:rFonts w:hint="eastAsia"/>
        </w:rPr>
      </w:pPr>
      <w:r>
        <w:rPr>
          <w:rFonts w:hint="eastAsia"/>
        </w:rPr>
        <w:t>一、主办单位和协办单位</w:t>
      </w:r>
    </w:p>
    <w:p>
      <w:pPr>
        <w:ind w:firstLine="640"/>
        <w:rPr>
          <w:rFonts w:hint="eastAsia"/>
        </w:rPr>
      </w:pPr>
      <w:r>
        <w:rPr>
          <w:rFonts w:hint="eastAsia"/>
        </w:rPr>
        <w:t>主办单位：xx县总工会</w:t>
      </w:r>
    </w:p>
    <w:p>
      <w:pPr>
        <w:ind w:firstLine="640"/>
        <w:rPr>
          <w:rFonts w:hint="eastAsia"/>
        </w:rPr>
      </w:pPr>
      <w:r>
        <w:rPr>
          <w:rFonts w:hint="eastAsia"/>
        </w:rPr>
        <w:t>协办单位：xx县业余体校</w:t>
      </w:r>
    </w:p>
    <w:p>
      <w:pPr>
        <w:pStyle w:val="80"/>
        <w:ind w:firstLine="640"/>
        <w:rPr>
          <w:rFonts w:hint="eastAsia"/>
        </w:rPr>
      </w:pPr>
      <w:r>
        <w:rPr>
          <w:rFonts w:hint="eastAsia"/>
        </w:rPr>
        <w:t>二、大赛组委会</w:t>
      </w:r>
    </w:p>
    <w:p>
      <w:pPr>
        <w:ind w:firstLine="640"/>
        <w:rPr>
          <w:rFonts w:hint="eastAsia"/>
        </w:rPr>
      </w:pPr>
      <w:r>
        <w:rPr>
          <w:rFonts w:hint="eastAsia"/>
        </w:rPr>
        <w:t>组长：x</w:t>
      </w:r>
      <w:r>
        <w:t>x</w:t>
      </w:r>
      <w:r>
        <w:rPr>
          <w:rFonts w:hint="eastAsia"/>
        </w:rPr>
        <w:t>县政协副主席、县总工会主席</w:t>
      </w:r>
    </w:p>
    <w:p>
      <w:pPr>
        <w:ind w:firstLine="640"/>
        <w:rPr>
          <w:rFonts w:hint="eastAsia"/>
        </w:rPr>
      </w:pPr>
      <w:r>
        <w:rPr>
          <w:rFonts w:hint="eastAsia"/>
        </w:rPr>
        <w:t>副组长：x</w:t>
      </w:r>
      <w:r>
        <w:t>xx</w:t>
      </w:r>
      <w:r>
        <w:rPr>
          <w:rFonts w:hint="eastAsia"/>
        </w:rPr>
        <w:t>县总工会党组书记、副主席</w:t>
      </w:r>
    </w:p>
    <w:p>
      <w:pPr>
        <w:ind w:firstLine="640"/>
        <w:rPr>
          <w:rFonts w:hint="eastAsia"/>
        </w:rPr>
      </w:pPr>
      <w:r>
        <w:rPr>
          <w:rFonts w:hint="eastAsia"/>
        </w:rPr>
        <w:t>成员：x</w:t>
      </w:r>
      <w:r>
        <w:t>xx</w:t>
      </w:r>
      <w:r>
        <w:rPr>
          <w:rFonts w:hint="eastAsia"/>
        </w:rPr>
        <w:t>县总工会党组成员、副主席</w:t>
      </w:r>
    </w:p>
    <w:p>
      <w:pPr>
        <w:ind w:firstLine="640"/>
        <w:rPr>
          <w:rFonts w:hint="eastAsia"/>
        </w:rPr>
      </w:pPr>
      <w:r>
        <w:rPr>
          <w:rFonts w:hint="eastAsia"/>
        </w:rPr>
        <w:t>x</w:t>
      </w:r>
      <w:r>
        <w:t>xx</w:t>
      </w:r>
      <w:r>
        <w:rPr>
          <w:rFonts w:hint="eastAsia"/>
        </w:rPr>
        <w:t>县总工会党组成员、副主席</w:t>
      </w:r>
    </w:p>
    <w:p>
      <w:pPr>
        <w:ind w:firstLine="640"/>
        <w:rPr>
          <w:rFonts w:hint="eastAsia"/>
        </w:rPr>
      </w:pPr>
      <w:r>
        <w:rPr>
          <w:rFonts w:hint="eastAsia"/>
        </w:rPr>
        <w:t>x</w:t>
      </w:r>
      <w:r>
        <w:t>xx</w:t>
      </w:r>
      <w:r>
        <w:rPr>
          <w:rFonts w:hint="eastAsia"/>
        </w:rPr>
        <w:t>县业余体校校长</w:t>
      </w:r>
    </w:p>
    <w:p>
      <w:pPr>
        <w:ind w:firstLine="640"/>
        <w:rPr>
          <w:rFonts w:hint="eastAsia"/>
        </w:rPr>
      </w:pPr>
      <w:r>
        <w:rPr>
          <w:rFonts w:hint="eastAsia"/>
        </w:rPr>
        <w:t>x</w:t>
      </w:r>
      <w:r>
        <w:t>x</w:t>
      </w:r>
      <w:r>
        <w:rPr>
          <w:rFonts w:hint="eastAsia"/>
        </w:rPr>
        <w:t>x县总工会宣教部部长</w:t>
      </w:r>
    </w:p>
    <w:p>
      <w:pPr>
        <w:ind w:firstLine="640"/>
        <w:rPr>
          <w:rFonts w:hint="eastAsia"/>
        </w:rPr>
      </w:pPr>
      <w:r>
        <w:rPr>
          <w:rFonts w:hint="eastAsia"/>
        </w:rPr>
        <w:t>组委会下设办公室，办公地点设在县总工会，办公室主任由x</w:t>
      </w:r>
      <w:r>
        <w:t>xx</w:t>
      </w:r>
      <w:r>
        <w:rPr>
          <w:rFonts w:hint="eastAsia"/>
        </w:rPr>
        <w:t>同志兼任，联系电话：</w:t>
      </w:r>
      <w:r>
        <w:t>xxxxxx</w:t>
      </w:r>
      <w:r>
        <w:rPr>
          <w:rFonts w:hint="eastAsia"/>
        </w:rPr>
        <w:t>。</w:t>
      </w:r>
    </w:p>
    <w:p>
      <w:pPr>
        <w:pStyle w:val="80"/>
        <w:ind w:firstLine="640"/>
        <w:rPr>
          <w:rFonts w:hint="eastAsia"/>
        </w:rPr>
      </w:pPr>
      <w:r>
        <w:rPr>
          <w:rFonts w:hint="eastAsia"/>
        </w:rPr>
        <w:t>三、比赛时间、地点</w:t>
      </w:r>
    </w:p>
    <w:p>
      <w:pPr>
        <w:ind w:firstLine="640"/>
        <w:rPr>
          <w:rFonts w:hint="eastAsia"/>
        </w:rPr>
      </w:pPr>
      <w:r>
        <w:rPr>
          <w:rFonts w:hint="eastAsia"/>
        </w:rPr>
        <w:t>2023年</w:t>
      </w:r>
      <w:r>
        <w:t>x</w:t>
      </w:r>
      <w:r>
        <w:rPr>
          <w:rFonts w:hint="eastAsia"/>
        </w:rPr>
        <w:t>月</w:t>
      </w:r>
      <w:r>
        <w:t>xx</w:t>
      </w:r>
      <w:r>
        <w:rPr>
          <w:rFonts w:hint="eastAsia"/>
        </w:rPr>
        <w:t>日晚</w:t>
      </w:r>
      <w:r>
        <w:t>xx</w:t>
      </w:r>
      <w:r>
        <w:rPr>
          <w:rFonts w:hint="eastAsia"/>
        </w:rPr>
        <w:t>开始比赛(节假日、双休日不安排比赛，具体时间见竞赛日程安排表），在县总工会球馆举行。</w:t>
      </w:r>
    </w:p>
    <w:p>
      <w:pPr>
        <w:pStyle w:val="80"/>
        <w:ind w:firstLine="640"/>
        <w:rPr>
          <w:rFonts w:hint="eastAsia"/>
        </w:rPr>
      </w:pPr>
      <w:r>
        <w:rPr>
          <w:rFonts w:hint="eastAsia"/>
        </w:rPr>
        <w:t>四、参赛单位及运动员资格</w:t>
      </w:r>
    </w:p>
    <w:p>
      <w:pPr>
        <w:ind w:firstLine="640"/>
        <w:rPr>
          <w:rFonts w:hint="eastAsia"/>
        </w:rPr>
      </w:pPr>
      <w:r>
        <w:rPr>
          <w:rFonts w:hint="eastAsia"/>
        </w:rPr>
        <w:t>（一）全县各基层工会均可报名参赛。</w:t>
      </w:r>
    </w:p>
    <w:p>
      <w:pPr>
        <w:ind w:firstLine="640"/>
        <w:rPr>
          <w:rFonts w:hint="eastAsia"/>
        </w:rPr>
      </w:pPr>
      <w:r>
        <w:rPr>
          <w:rFonts w:hint="eastAsia"/>
        </w:rPr>
        <w:t>（二）所有参赛运动员必须是本单位的职工（含借调、聘用），参赛运动员不得冒名顶替或跨队参加比赛，违者取消其所在参赛队的成绩。</w:t>
      </w:r>
    </w:p>
    <w:p>
      <w:pPr>
        <w:pStyle w:val="80"/>
        <w:ind w:firstLine="640"/>
        <w:rPr>
          <w:rFonts w:hint="eastAsia"/>
        </w:rPr>
      </w:pPr>
      <w:r>
        <w:rPr>
          <w:rFonts w:hint="eastAsia"/>
        </w:rPr>
        <w:t>五、报名办法</w:t>
      </w:r>
    </w:p>
    <w:p>
      <w:pPr>
        <w:ind w:firstLine="640"/>
        <w:rPr>
          <w:rFonts w:hint="eastAsia"/>
        </w:rPr>
      </w:pPr>
      <w:r>
        <w:rPr>
          <w:rFonts w:hint="eastAsia"/>
        </w:rPr>
        <w:t>（一）每个基层工会限报x队参赛，参赛人数限报xx人，本单位职工人数不足xx人的可x-x个单位联合组队参加，其中，领队、教练各x人，运动员xx人。领队、教练可兼当运动员。每场上场比赛队员为x名，其中女队员不少于x名。</w:t>
      </w:r>
    </w:p>
    <w:p>
      <w:pPr>
        <w:ind w:firstLine="640"/>
        <w:rPr>
          <w:rFonts w:hint="eastAsia"/>
        </w:rPr>
      </w:pPr>
      <w:r>
        <w:rPr>
          <w:rFonts w:hint="eastAsia"/>
        </w:rPr>
        <w:t>（二）参赛人员必须身体健康，比赛期间所发生的一切人身意外伤害由所在参赛队或其个人自己负责。</w:t>
      </w:r>
    </w:p>
    <w:p>
      <w:pPr>
        <w:ind w:firstLine="640"/>
        <w:rPr>
          <w:rFonts w:hint="eastAsia"/>
        </w:rPr>
      </w:pPr>
      <w:r>
        <w:rPr>
          <w:rFonts w:hint="eastAsia"/>
        </w:rPr>
        <w:t>（三）参赛队员要求配戴x-xx号号码布，号码布由县总工会提供。</w:t>
      </w:r>
    </w:p>
    <w:p>
      <w:pPr>
        <w:ind w:firstLine="640"/>
        <w:rPr>
          <w:rFonts w:hint="eastAsia"/>
        </w:rPr>
      </w:pPr>
      <w:r>
        <w:rPr>
          <w:rFonts w:hint="eastAsia"/>
        </w:rPr>
        <w:t>（四）凡报名参加此项赛事者，均视为接受本竞赛规程有关规定。</w:t>
      </w:r>
    </w:p>
    <w:p>
      <w:pPr>
        <w:ind w:firstLine="640"/>
        <w:rPr>
          <w:rFonts w:hint="eastAsia"/>
        </w:rPr>
      </w:pPr>
      <w:r>
        <w:rPr>
          <w:rFonts w:hint="eastAsia"/>
        </w:rPr>
        <w:t>（五）参赛单位认真填写报名表，于x月xx日下午x:xx前以电子文本形式报送县总工会宣传教育和基层工作部邮箱：</w:t>
      </w:r>
      <w:r>
        <w:t>xx</w:t>
      </w:r>
      <w:r>
        <w:rPr>
          <w:rFonts w:hint="eastAsia"/>
        </w:rPr>
        <w:t>.com，并打电话确认，联系电话：xxxxxxxxxxxxxx。</w:t>
      </w:r>
    </w:p>
    <w:p>
      <w:pPr>
        <w:ind w:firstLine="640"/>
        <w:rPr>
          <w:rFonts w:hint="eastAsia"/>
        </w:rPr>
      </w:pPr>
      <w:r>
        <w:rPr>
          <w:rFonts w:hint="eastAsia"/>
        </w:rPr>
        <w:t>（六）x月xx日下午x：xx在县总工会三楼会议室抽签，请各参赛单位派x名人员参加，不另行通知。</w:t>
      </w:r>
    </w:p>
    <w:p>
      <w:pPr>
        <w:pStyle w:val="80"/>
        <w:ind w:firstLine="640"/>
        <w:rPr>
          <w:rFonts w:hint="eastAsia"/>
        </w:rPr>
      </w:pPr>
      <w:r>
        <w:rPr>
          <w:rFonts w:hint="eastAsia"/>
        </w:rPr>
        <w:t>六、比赛办法</w:t>
      </w:r>
    </w:p>
    <w:p>
      <w:pPr>
        <w:ind w:firstLine="640"/>
        <w:rPr>
          <w:rFonts w:hint="eastAsia"/>
        </w:rPr>
      </w:pPr>
      <w:r>
        <w:rPr>
          <w:rFonts w:hint="eastAsia"/>
        </w:rPr>
        <w:t>比赛分二个阶段进行。第一阶段比赛，分出种子队后，抽签分成若干个小组进行循环赛。第二阶段比赛采取单淘汰赛的办法决定名次。</w:t>
      </w:r>
    </w:p>
    <w:p>
      <w:pPr>
        <w:pStyle w:val="80"/>
        <w:ind w:firstLine="640"/>
        <w:rPr>
          <w:rFonts w:hint="eastAsia"/>
        </w:rPr>
      </w:pPr>
      <w:r>
        <w:rPr>
          <w:rFonts w:hint="eastAsia"/>
        </w:rPr>
        <w:t>七、执行规则和裁判</w:t>
      </w:r>
    </w:p>
    <w:p>
      <w:pPr>
        <w:ind w:firstLine="640"/>
        <w:rPr>
          <w:rFonts w:hint="eastAsia"/>
        </w:rPr>
      </w:pPr>
      <w:r>
        <w:rPr>
          <w:rFonts w:hint="eastAsia"/>
        </w:rPr>
        <w:t>采用x</w:t>
      </w:r>
      <w:r>
        <w:t>x</w:t>
      </w:r>
      <w:r>
        <w:rPr>
          <w:rFonts w:hint="eastAsia"/>
        </w:rPr>
        <w:t>体育局审定的《x</w:t>
      </w:r>
      <w:r>
        <w:t>x</w:t>
      </w:r>
      <w:r>
        <w:rPr>
          <w:rFonts w:hint="eastAsia"/>
        </w:rPr>
        <w:t>大众气排球竞赛规则》。比赛场区为x.x米（端线）×xx.x米（边线）。比赛用球：经自治区体育局审定的邕友牌绣排球，球圆周xx</w:t>
      </w:r>
      <w:r>
        <w:t>—</w:t>
      </w:r>
      <w:r>
        <w:rPr>
          <w:rFonts w:hint="eastAsia"/>
        </w:rPr>
        <w:t>xx厘米，球重xxx</w:t>
      </w:r>
      <w:r>
        <w:t>—</w:t>
      </w:r>
      <w:r>
        <w:rPr>
          <w:rFonts w:hint="eastAsia"/>
        </w:rPr>
        <w:t>xxx克。裁判员由县业余体校统一选派。</w:t>
      </w:r>
    </w:p>
    <w:p>
      <w:pPr>
        <w:ind w:firstLine="640"/>
        <w:rPr>
          <w:rFonts w:hint="eastAsia"/>
        </w:rPr>
      </w:pPr>
      <w:r>
        <w:rPr>
          <w:rFonts w:hint="eastAsia"/>
        </w:rPr>
        <w:t>（一）比赛采用三局两胜每球得分制。</w:t>
      </w:r>
    </w:p>
    <w:p>
      <w:pPr>
        <w:ind w:firstLine="640"/>
        <w:rPr>
          <w:rFonts w:hint="eastAsia"/>
        </w:rPr>
      </w:pPr>
      <w:r>
        <w:rPr>
          <w:rFonts w:hint="eastAsia"/>
        </w:rPr>
        <w:t>（二）非决胜局先得xx分为胜一局，决胜局先得xx分为胜一场。</w:t>
      </w:r>
    </w:p>
    <w:p>
      <w:pPr>
        <w:ind w:firstLine="640"/>
        <w:rPr>
          <w:rFonts w:hint="eastAsia"/>
        </w:rPr>
      </w:pPr>
      <w:r>
        <w:rPr>
          <w:rFonts w:hint="eastAsia"/>
        </w:rPr>
        <w:t>（三）迟到xx分钟应判为弃权，对方则应判为以每局xx：x的比分和x：x的比局取胜。</w:t>
      </w:r>
    </w:p>
    <w:p>
      <w:pPr>
        <w:ind w:firstLine="640"/>
        <w:rPr>
          <w:rFonts w:hint="eastAsia"/>
        </w:rPr>
      </w:pPr>
      <w:r>
        <w:rPr>
          <w:rFonts w:hint="eastAsia"/>
        </w:rPr>
        <w:t>（四）胜一场得x分，负一场得x分，弃权得x分，积分多者名次列前。如积分相等即按下列公式确定：X（总得分之和）÷Y（总失分之和）=Z，Z值大的名次列前。如Z值相等，则按A（总胜局数）÷B（总负局数）=C，C值大的名次列前。</w:t>
      </w:r>
    </w:p>
    <w:p>
      <w:pPr>
        <w:ind w:firstLine="640"/>
        <w:rPr>
          <w:rFonts w:hint="eastAsia"/>
        </w:rPr>
      </w:pPr>
      <w:r>
        <w:rPr>
          <w:rFonts w:hint="eastAsia"/>
        </w:rPr>
        <w:t>（五）仲裁委员会的组成按国家体育总局《仲裁委员会条例》执行。比赛期间，对裁判员的判罚各队必须无条件服从。如因不满裁判判罚而出现罢赛等不文明行为的队伍，取消比赛资格。</w:t>
      </w:r>
    </w:p>
    <w:p>
      <w:pPr>
        <w:ind w:firstLine="640"/>
        <w:rPr>
          <w:rFonts w:hint="eastAsia"/>
        </w:rPr>
      </w:pPr>
      <w:r>
        <w:rPr>
          <w:rFonts w:hint="eastAsia"/>
        </w:rPr>
        <w:t>（六）裁判及工作人员由县总工会、县业余体校共同组织安排。</w:t>
      </w:r>
    </w:p>
    <w:p>
      <w:pPr>
        <w:pStyle w:val="80"/>
        <w:ind w:firstLine="640"/>
        <w:rPr>
          <w:rFonts w:hint="eastAsia"/>
        </w:rPr>
      </w:pPr>
      <w:r>
        <w:rPr>
          <w:rFonts w:hint="eastAsia"/>
        </w:rPr>
        <w:t>八、奖励办法</w:t>
      </w:r>
    </w:p>
    <w:p>
      <w:pPr>
        <w:ind w:firstLine="640"/>
        <w:rPr>
          <w:rFonts w:hint="eastAsia"/>
        </w:rPr>
      </w:pPr>
      <w:r>
        <w:rPr>
          <w:rFonts w:hint="eastAsia"/>
        </w:rPr>
        <w:t>本次比赛奖励前八名，一至八名奖金分别为：第一名xxxx元，第二名xxxx元，第三名xxxx元，第四名xxxx元，第五名xxxx元，第六名xxxx元，第七名xxxx元，第八名xxxx元，获前四名各颁发奖牌一个。</w:t>
      </w:r>
    </w:p>
    <w:p>
      <w:pPr>
        <w:pStyle w:val="80"/>
        <w:ind w:firstLine="640"/>
        <w:rPr>
          <w:rFonts w:hint="eastAsia"/>
        </w:rPr>
      </w:pPr>
      <w:r>
        <w:rPr>
          <w:rFonts w:hint="eastAsia"/>
        </w:rPr>
        <w:t>九、其他事项</w:t>
      </w:r>
    </w:p>
    <w:p>
      <w:pPr>
        <w:ind w:firstLine="640"/>
        <w:rPr>
          <w:rFonts w:hint="eastAsia"/>
        </w:rPr>
      </w:pPr>
      <w:r>
        <w:rPr>
          <w:rFonts w:hint="eastAsia"/>
        </w:rPr>
        <w:t>（一）本次活动坚持勤俭节约原则，各基层工会参赛所需经费开支严格按照《x</w:t>
      </w:r>
      <w:r>
        <w:t>x</w:t>
      </w:r>
      <w:r>
        <w:rPr>
          <w:rFonts w:hint="eastAsia"/>
        </w:rPr>
        <w:t>区基层工会经费收支管理实施办法》（x工发〔20</w:t>
      </w:r>
      <w:r>
        <w:t>xx</w:t>
      </w:r>
      <w:r>
        <w:rPr>
          <w:rFonts w:hint="eastAsia"/>
        </w:rPr>
        <w:t>〕</w:t>
      </w:r>
      <w:r>
        <w:t>x</w:t>
      </w:r>
      <w:r>
        <w:rPr>
          <w:rFonts w:hint="eastAsia"/>
        </w:rPr>
        <w:t>号）文件执行。</w:t>
      </w:r>
    </w:p>
    <w:p>
      <w:pPr>
        <w:ind w:firstLine="640"/>
        <w:rPr>
          <w:rFonts w:hint="eastAsia"/>
        </w:rPr>
      </w:pPr>
      <w:r>
        <w:rPr>
          <w:rFonts w:hint="eastAsia"/>
        </w:rPr>
        <w:t>（二）所有比赛安排在晚上x:xx</w:t>
      </w:r>
      <w:r>
        <w:t>—</w:t>
      </w:r>
      <w:r>
        <w:rPr>
          <w:rFonts w:hint="eastAsia"/>
        </w:rPr>
        <w:t>xx:xx进行，各参赛队按照比赛日程表的时间提前xx分钟到场做好赛前准备，准时参加比赛。</w:t>
      </w:r>
    </w:p>
    <w:p>
      <w:pPr>
        <w:ind w:firstLine="640"/>
      </w:pPr>
      <w:r>
        <w:rPr>
          <w:rFonts w:hint="eastAsia"/>
        </w:rPr>
        <w:t>（三）规程不尽事宜，解释权在大赛组委会。</w:t>
      </w:r>
    </w:p>
    <w:p>
      <w:pPr>
        <w:widowControl/>
        <w:spacing w:line="240" w:lineRule="auto"/>
        <w:ind w:firstLine="0" w:firstLineChars="0"/>
        <w:jc w:val="left"/>
        <w:rPr>
          <w:rFonts w:hint="eastAsia"/>
        </w:rPr>
      </w:pPr>
      <w:r>
        <w:br w:type="page"/>
      </w:r>
    </w:p>
    <w:p>
      <w:pPr>
        <w:ind w:firstLine="640"/>
      </w:pPr>
      <w:r>
        <w:rPr>
          <w:rFonts w:hint="eastAsia"/>
        </w:rPr>
        <w:t>附件2</w:t>
      </w:r>
    </w:p>
    <w:p>
      <w:pPr>
        <w:pStyle w:val="55"/>
        <w:rPr>
          <w:rFonts w:hint="eastAsia"/>
        </w:rPr>
      </w:pPr>
    </w:p>
    <w:p>
      <w:pPr>
        <w:pStyle w:val="2"/>
      </w:pPr>
      <w:bookmarkStart w:id="4" w:name="_Toc133263255"/>
      <w:r>
        <w:rPr>
          <w:rFonts w:hint="eastAsia"/>
        </w:rPr>
        <w:t>2023年xx县职工读书征文活动方案</w:t>
      </w:r>
      <w:bookmarkEnd w:id="4"/>
    </w:p>
    <w:p>
      <w:pPr>
        <w:pStyle w:val="55"/>
        <w:rPr>
          <w:rFonts w:hint="eastAsia"/>
        </w:rPr>
      </w:pPr>
    </w:p>
    <w:p>
      <w:pPr>
        <w:ind w:firstLine="640"/>
        <w:rPr>
          <w:rFonts w:hint="eastAsia"/>
        </w:rPr>
      </w:pPr>
      <w:r>
        <w:rPr>
          <w:rFonts w:hint="eastAsia"/>
        </w:rPr>
        <w:t>为在广大职工中营造爱读书、读好书的良好氛围，在阅读中引导职工坚定不移听党话、矢志不渝跟党走。结合我县实际，县总工会举办</w:t>
      </w:r>
      <w:r>
        <w:t>“</w:t>
      </w:r>
      <w:r>
        <w:rPr>
          <w:rFonts w:hint="eastAsia"/>
        </w:rPr>
        <w:t>中国梦·劳动美--奋进新征程建功新时代</w:t>
      </w:r>
      <w:r>
        <w:t>”</w:t>
      </w:r>
      <w:r>
        <w:rPr>
          <w:rFonts w:hint="eastAsia"/>
        </w:rPr>
        <w:t>2023年全县职工读书征文活动，具体方案如下：</w:t>
      </w:r>
    </w:p>
    <w:p>
      <w:pPr>
        <w:pStyle w:val="80"/>
        <w:ind w:firstLine="640"/>
        <w:rPr>
          <w:rFonts w:hint="eastAsia"/>
        </w:rPr>
      </w:pPr>
      <w:r>
        <w:rPr>
          <w:rFonts w:hint="eastAsia"/>
        </w:rPr>
        <w:t>一、指导思想</w:t>
      </w:r>
    </w:p>
    <w:p>
      <w:pPr>
        <w:ind w:firstLine="640"/>
        <w:rPr>
          <w:rFonts w:hint="eastAsia"/>
        </w:rPr>
      </w:pPr>
      <w:r>
        <w:rPr>
          <w:rFonts w:hint="eastAsia"/>
        </w:rPr>
        <w:t>以习近平新时代中国特色社会主义思想为指导，深入贯彻落实党的二十大精神，贯彻落实习近平总书记关于推动全民阅读、建设书香社会的重要指示精神，大力弘扬劳模精神、劳动精神、工匠精神，为加快建成珠江</w:t>
      </w:r>
      <w:r>
        <w:t>—</w:t>
      </w:r>
      <w:r>
        <w:rPr>
          <w:rFonts w:hint="eastAsia"/>
        </w:rPr>
        <w:t>西江经济带产城融合发展的宜业宜居宜乐宜游生态滨江城市贡献力量，凝心聚力建设新时代中国特色社会主义壮美xx。</w:t>
      </w:r>
    </w:p>
    <w:p>
      <w:pPr>
        <w:pStyle w:val="80"/>
        <w:ind w:firstLine="640"/>
        <w:rPr>
          <w:rFonts w:hint="eastAsia"/>
        </w:rPr>
      </w:pPr>
      <w:r>
        <w:rPr>
          <w:rFonts w:hint="eastAsia"/>
        </w:rPr>
        <w:t>二、活动主题</w:t>
      </w:r>
    </w:p>
    <w:p>
      <w:pPr>
        <w:ind w:firstLine="640"/>
        <w:rPr>
          <w:rFonts w:hint="eastAsia"/>
        </w:rPr>
      </w:pPr>
      <w:r>
        <w:t>“</w:t>
      </w:r>
      <w:r>
        <w:rPr>
          <w:rFonts w:hint="eastAsia"/>
        </w:rPr>
        <w:t>中国梦·劳动美--奋进新征程建功新时代</w:t>
      </w:r>
      <w:r>
        <w:t>”</w:t>
      </w:r>
    </w:p>
    <w:p>
      <w:pPr>
        <w:pStyle w:val="80"/>
        <w:ind w:firstLine="640"/>
        <w:rPr>
          <w:rFonts w:hint="eastAsia"/>
        </w:rPr>
      </w:pPr>
      <w:r>
        <w:rPr>
          <w:rFonts w:hint="eastAsia"/>
        </w:rPr>
        <w:t>三、活动要求</w:t>
      </w:r>
    </w:p>
    <w:p>
      <w:pPr>
        <w:ind w:firstLine="640"/>
        <w:rPr>
          <w:rFonts w:hint="eastAsia"/>
        </w:rPr>
      </w:pPr>
      <w:r>
        <w:rPr>
          <w:rFonts w:hint="eastAsia"/>
        </w:rPr>
        <w:t>（一）征文题目自拟，围绕学习宣传贯彻党的二十大精神主线，大力弘扬劳模精神、劳动精神、工匠精神，引导全县职工积极担当，主动作为，凝心聚力建设新时代中国特色社会主义壮美xx。文章体裁不限，征文主题鲜明，内容健康向上，文字简洁生动，事例真实感人，文章字数要求在</w:t>
      </w:r>
      <w:r>
        <w:t>xxxx</w:t>
      </w:r>
      <w:r>
        <w:rPr>
          <w:rFonts w:hint="eastAsia"/>
        </w:rPr>
        <w:t>字以内（诗歌除外）。征文必须为本人创作、未正式发表，严禁杜撰、抄袭或请人代写。</w:t>
      </w:r>
    </w:p>
    <w:p>
      <w:pPr>
        <w:ind w:firstLine="640"/>
        <w:rPr>
          <w:rFonts w:hint="eastAsia"/>
        </w:rPr>
      </w:pPr>
      <w:r>
        <w:rPr>
          <w:rFonts w:hint="eastAsia"/>
        </w:rPr>
        <w:t>（二）征文应写明作者姓名、单位名称、联系电话(手机)，每篇征文作者只限</w:t>
      </w:r>
      <w:r>
        <w:t>x</w:t>
      </w:r>
      <w:r>
        <w:rPr>
          <w:rFonts w:hint="eastAsia"/>
        </w:rPr>
        <w:t>人。征文采用word文档电子版形式报送，标题居中，二号字、方正小标宋简体;正文仿宋-gb2312体，三号字。</w:t>
      </w:r>
    </w:p>
    <w:p>
      <w:pPr>
        <w:ind w:firstLine="640"/>
        <w:rPr>
          <w:rFonts w:hint="eastAsia"/>
        </w:rPr>
      </w:pPr>
      <w:r>
        <w:rPr>
          <w:rFonts w:hint="eastAsia"/>
        </w:rPr>
        <w:t>（三）征文截稿日期：2023年</w:t>
      </w:r>
      <w:r>
        <w:t>x</w:t>
      </w:r>
      <w:r>
        <w:rPr>
          <w:rFonts w:hint="eastAsia"/>
        </w:rPr>
        <w:t>月</w:t>
      </w:r>
      <w:r>
        <w:t>xx</w:t>
      </w:r>
      <w:r>
        <w:rPr>
          <w:rFonts w:hint="eastAsia"/>
        </w:rPr>
        <w:t>日，征文报送地址：xx县总工会宣传教育和基层工作部，电子邮箱：</w:t>
      </w:r>
      <w:r>
        <w:t>xx</w:t>
      </w:r>
      <w:r>
        <w:rPr>
          <w:rFonts w:hint="eastAsia"/>
        </w:rPr>
        <w:t>.com，联系电话：</w:t>
      </w:r>
      <w:r>
        <w:t>xx</w:t>
      </w:r>
      <w:r>
        <w:rPr>
          <w:rFonts w:hint="eastAsia"/>
        </w:rPr>
        <w:t>、</w:t>
      </w:r>
      <w:r>
        <w:t>xx</w:t>
      </w:r>
      <w:r>
        <w:rPr>
          <w:rFonts w:hint="eastAsia"/>
        </w:rPr>
        <w:t>。</w:t>
      </w:r>
    </w:p>
    <w:p>
      <w:pPr>
        <w:ind w:firstLine="640"/>
      </w:pPr>
      <w:r>
        <w:rPr>
          <w:rFonts w:hint="eastAsia"/>
        </w:rPr>
        <w:t>（四）对于征文主题鲜明，中心思想突出，修辞得当，事例生动感人且经县总工会考证属实的优秀作品，由县总工会视作品优秀程度给予征文作者一定的金额奖励，并通过</w:t>
      </w:r>
      <w:r>
        <w:t>“</w:t>
      </w:r>
      <w:r>
        <w:rPr>
          <w:rFonts w:hint="eastAsia"/>
        </w:rPr>
        <w:t>xx工会</w:t>
      </w:r>
      <w:r>
        <w:t>”</w:t>
      </w:r>
      <w:r>
        <w:rPr>
          <w:rFonts w:hint="eastAsia"/>
        </w:rPr>
        <w:t>微信公众号等媒体将征文作品向广大干部职工群众宣传。</w:t>
      </w:r>
    </w:p>
    <w:p>
      <w:pPr>
        <w:widowControl/>
        <w:spacing w:line="240" w:lineRule="auto"/>
        <w:ind w:firstLine="0" w:firstLineChars="0"/>
        <w:jc w:val="left"/>
        <w:rPr>
          <w:rFonts w:hint="eastAsia"/>
        </w:rPr>
      </w:pPr>
      <w:r>
        <w:br w:type="page"/>
      </w:r>
    </w:p>
    <w:p>
      <w:pPr>
        <w:ind w:firstLine="640"/>
      </w:pPr>
      <w:r>
        <w:rPr>
          <w:rFonts w:hint="eastAsia"/>
        </w:rPr>
        <w:t>附件3</w:t>
      </w:r>
    </w:p>
    <w:p>
      <w:pPr>
        <w:pStyle w:val="55"/>
        <w:rPr>
          <w:rFonts w:hint="eastAsia"/>
        </w:rPr>
      </w:pPr>
    </w:p>
    <w:p>
      <w:pPr>
        <w:pStyle w:val="2"/>
      </w:pPr>
      <w:bookmarkStart w:id="5" w:name="_Toc133263256"/>
      <w:r>
        <w:t>“</w:t>
      </w:r>
      <w:r>
        <w:rPr>
          <w:rFonts w:hint="eastAsia"/>
        </w:rPr>
        <w:t>网聚职工正能量争做中国好xx</w:t>
      </w:r>
      <w:r>
        <w:t>”</w:t>
      </w:r>
      <w:r>
        <w:rPr>
          <w:rFonts w:hint="eastAsia"/>
        </w:rPr>
        <w:t>优秀作品征集活动方案</w:t>
      </w:r>
      <w:bookmarkEnd w:id="5"/>
    </w:p>
    <w:p>
      <w:pPr>
        <w:pStyle w:val="55"/>
        <w:rPr>
          <w:rFonts w:hint="eastAsia"/>
        </w:rPr>
      </w:pPr>
    </w:p>
    <w:p>
      <w:pPr>
        <w:pStyle w:val="80"/>
        <w:ind w:firstLine="640"/>
        <w:rPr>
          <w:rFonts w:hint="eastAsia"/>
        </w:rPr>
      </w:pPr>
      <w:r>
        <w:rPr>
          <w:rFonts w:hint="eastAsia"/>
        </w:rPr>
        <w:t>一、指导思想</w:t>
      </w:r>
    </w:p>
    <w:p>
      <w:pPr>
        <w:ind w:firstLine="640"/>
        <w:rPr>
          <w:rFonts w:hint="eastAsia"/>
        </w:rPr>
      </w:pPr>
      <w:r>
        <w:rPr>
          <w:rFonts w:hint="eastAsia"/>
        </w:rPr>
        <w:t>进一步贯彻落实党的二十大精神，通过开展</w:t>
      </w:r>
      <w:r>
        <w:t>“</w:t>
      </w:r>
      <w:r>
        <w:rPr>
          <w:rFonts w:hint="eastAsia"/>
        </w:rPr>
        <w:t>网聚职工正能量争做中国好xx</w:t>
      </w:r>
      <w:r>
        <w:t>”</w:t>
      </w:r>
      <w:r>
        <w:rPr>
          <w:rFonts w:hint="eastAsia"/>
        </w:rPr>
        <w:t>优秀作品征集活动，展现我县各级各民族职工群众凝心聚力建设美好家园的伟大精神。</w:t>
      </w:r>
    </w:p>
    <w:p>
      <w:pPr>
        <w:pStyle w:val="80"/>
        <w:ind w:firstLine="640"/>
        <w:rPr>
          <w:rFonts w:hint="eastAsia"/>
        </w:rPr>
      </w:pPr>
      <w:r>
        <w:rPr>
          <w:rFonts w:hint="eastAsia"/>
        </w:rPr>
        <w:t>二、征集对象</w:t>
      </w:r>
    </w:p>
    <w:p>
      <w:pPr>
        <w:ind w:firstLine="640"/>
        <w:rPr>
          <w:rFonts w:hint="eastAsia"/>
        </w:rPr>
      </w:pPr>
      <w:r>
        <w:rPr>
          <w:rFonts w:hint="eastAsia"/>
        </w:rPr>
        <w:t>全县各基层工会干部职工</w:t>
      </w:r>
    </w:p>
    <w:p>
      <w:pPr>
        <w:pStyle w:val="80"/>
        <w:ind w:firstLine="640"/>
        <w:rPr>
          <w:rFonts w:hint="eastAsia"/>
        </w:rPr>
      </w:pPr>
      <w:r>
        <w:rPr>
          <w:rFonts w:hint="eastAsia"/>
        </w:rPr>
        <w:t>三、征集作品内容及要求</w:t>
      </w:r>
    </w:p>
    <w:p>
      <w:pPr>
        <w:pStyle w:val="81"/>
        <w:ind w:firstLine="640"/>
        <w:rPr>
          <w:rFonts w:hint="eastAsia"/>
        </w:rPr>
      </w:pPr>
      <w:r>
        <w:rPr>
          <w:rFonts w:hint="eastAsia"/>
        </w:rPr>
        <w:t>（一）摄影作品征集</w:t>
      </w:r>
    </w:p>
    <w:p>
      <w:pPr>
        <w:ind w:firstLine="640"/>
        <w:rPr>
          <w:rFonts w:hint="eastAsia"/>
        </w:rPr>
      </w:pPr>
      <w:r>
        <w:rPr>
          <w:rFonts w:hint="eastAsia"/>
        </w:rPr>
        <w:t>征集内容：展现广大职工爱岗敬业、艰苦奋斗、勇于创新、甘于奉献的精神风貌，反映各行各业劳模风采、工匠技艺，展示重大科技创新、弘扬</w:t>
      </w:r>
      <w:r>
        <w:t>“</w:t>
      </w:r>
      <w:r>
        <w:rPr>
          <w:rFonts w:hint="eastAsia"/>
        </w:rPr>
        <w:t>三个精神</w:t>
      </w:r>
      <w:r>
        <w:t>”</w:t>
      </w:r>
      <w:r>
        <w:rPr>
          <w:rFonts w:hint="eastAsia"/>
        </w:rPr>
        <w:t>、企业火热劳动场景、新冠肺炎疫情防控、职工幸福生活场景的原创摄影作品。</w:t>
      </w:r>
    </w:p>
    <w:p>
      <w:pPr>
        <w:ind w:firstLine="640"/>
        <w:rPr>
          <w:rFonts w:hint="eastAsia"/>
        </w:rPr>
      </w:pPr>
      <w:r>
        <w:rPr>
          <w:rFonts w:hint="eastAsia"/>
        </w:rPr>
        <w:t>征集要求：参赛作品数量不限，题材、风格不限，彩色及黑白（单色）图像不限（摄影作品单幅和组照统称为</w:t>
      </w:r>
      <w:r>
        <w:t>“</w:t>
      </w:r>
      <w:r>
        <w:rPr>
          <w:rFonts w:hint="eastAsia"/>
        </w:rPr>
        <w:t>件</w:t>
      </w:r>
      <w:r>
        <w:t>”</w:t>
      </w:r>
      <w:r>
        <w:rPr>
          <w:rFonts w:hint="eastAsia"/>
        </w:rPr>
        <w:t>，组照须x-x幅为x件）。作品介绍xxx字以内；参赛摄影作品单幅图片文件（JPEG格式）大小xM以上，xxM以下；照片仅可作亮度、对比度、色彩饱和度的适度调整，不得作合成、添加或删减画面主要元素或大幅度改变色彩等技术处理；所有来稿作品需保留原始数据信息，如不能按规定提供者，主办单位将取消该作品的获奖资格。</w:t>
      </w:r>
    </w:p>
    <w:p>
      <w:pPr>
        <w:pStyle w:val="81"/>
        <w:ind w:firstLine="640"/>
        <w:rPr>
          <w:rFonts w:hint="eastAsia"/>
        </w:rPr>
      </w:pPr>
      <w:r>
        <w:rPr>
          <w:rFonts w:hint="eastAsia"/>
        </w:rPr>
        <w:t>（二）诵读作品征集</w:t>
      </w:r>
    </w:p>
    <w:p>
      <w:pPr>
        <w:ind w:firstLine="640"/>
        <w:rPr>
          <w:rFonts w:hint="eastAsia"/>
        </w:rPr>
      </w:pPr>
      <w:r>
        <w:rPr>
          <w:rFonts w:hint="eastAsia"/>
        </w:rPr>
        <w:t>征集内容：活动以</w:t>
      </w:r>
      <w:r>
        <w:t>“</w:t>
      </w:r>
      <w:r>
        <w:rPr>
          <w:rFonts w:hint="eastAsia"/>
        </w:rPr>
        <w:t>阅读经典好书争做中国好xx</w:t>
      </w:r>
      <w:r>
        <w:t>”</w:t>
      </w:r>
      <w:r>
        <w:rPr>
          <w:rFonts w:hint="eastAsia"/>
        </w:rPr>
        <w:t>为主题，积极响应首届全民阅读大会号召，引导职工在诵读中学习新思想，感受经典魅力，开启智慧人生。诵读内容为新思想诵读、经典文学作品诵读、个人原创作品诵读，所有作品制作成短视频展示。</w:t>
      </w:r>
    </w:p>
    <w:p>
      <w:pPr>
        <w:ind w:firstLine="640"/>
        <w:rPr>
          <w:rFonts w:hint="eastAsia"/>
        </w:rPr>
      </w:pPr>
      <w:r>
        <w:rPr>
          <w:rFonts w:hint="eastAsia"/>
        </w:rPr>
        <w:t>征集要求：所有作品制作成短视频展，鼓励广大职工原创作品报送。诵读形式不拘一格，单人诵读、多人诵读均可，可以运用配乐、配舞、沙画等多种艺术表现手法增强诵读效果。选手上传的诵读视频时间在x分钟之内，格式仅限mpx或avi，宽高比为xx：x，分辨率不低于xxxx×xxxx，视频大小不超过xxxM。每件作品须提交完整诵读文本。</w:t>
      </w:r>
    </w:p>
    <w:p>
      <w:pPr>
        <w:pStyle w:val="81"/>
        <w:ind w:firstLine="640"/>
        <w:rPr>
          <w:rFonts w:hint="eastAsia"/>
        </w:rPr>
      </w:pPr>
      <w:r>
        <w:rPr>
          <w:rFonts w:hint="eastAsia"/>
        </w:rPr>
        <w:t>（三）歌曲作品征集</w:t>
      </w:r>
    </w:p>
    <w:p>
      <w:pPr>
        <w:ind w:firstLine="640"/>
        <w:rPr>
          <w:rFonts w:hint="eastAsia"/>
        </w:rPr>
      </w:pPr>
      <w:r>
        <w:rPr>
          <w:rFonts w:hint="eastAsia"/>
        </w:rPr>
        <w:t>征集内容：动员广大职工群众以劳动歌颂党的二十大，用原创歌曲讴歌党带领人民走过的辉煌历程和取得的伟大成就，讴歌伟大的时代精神，展现各行各业取得的辉煌成就，展示劳动者风采。</w:t>
      </w:r>
    </w:p>
    <w:p>
      <w:pPr>
        <w:ind w:firstLine="640"/>
        <w:rPr>
          <w:rFonts w:hint="eastAsia"/>
        </w:rPr>
      </w:pPr>
      <w:r>
        <w:rPr>
          <w:rFonts w:hint="eastAsia"/>
        </w:rPr>
        <w:t>征集要求：提倡职工演唱自己的原创歌曲，原创形式可以是原创歌词、原创乐曲、原创MV表现形式、翻唱再创作等其中的一项或多项。参赛作品应主要由职工自行创作完成，禁止由专业音乐人代为创作，一经查出，取消参赛资格，并进行通报批评。歌曲的演唱方法、风格、形式不限，可以采用独唱、重唱、乐队、组合、合唱等表演形式。提交的参赛歌曲格式应为高清MPx视频格式，宽高比为xx:x，分辨率为xxxx*xxxx，作品时长一般不超过x分钟，原创作品需备注原创，并需提交完整的图片格式（jpg或png）歌谱。</w:t>
      </w:r>
    </w:p>
    <w:p>
      <w:pPr>
        <w:pStyle w:val="81"/>
        <w:ind w:firstLine="640"/>
        <w:rPr>
          <w:rFonts w:hint="eastAsia"/>
        </w:rPr>
      </w:pPr>
      <w:r>
        <w:rPr>
          <w:rFonts w:hint="eastAsia"/>
        </w:rPr>
        <w:t>（四）微视频作品征集</w:t>
      </w:r>
    </w:p>
    <w:p>
      <w:pPr>
        <w:ind w:firstLine="640"/>
        <w:rPr>
          <w:rFonts w:hint="eastAsia"/>
        </w:rPr>
      </w:pPr>
      <w:r>
        <w:rPr>
          <w:rFonts w:hint="eastAsia"/>
        </w:rPr>
        <w:t>征集内容：面向广大职工征集充分展现党的光辉历程、党领导人民取得的伟大成就以及优秀共产党员的杰出贡献和优秀风范的视频作品；征集建功新时代、奋进新征程、劳动创造幸福、匠心绝活、网络安全和网络文明故事等积极向上、充满正能量的视频作品，突出</w:t>
      </w:r>
      <w:r>
        <w:t>“</w:t>
      </w:r>
      <w:r>
        <w:rPr>
          <w:rFonts w:hint="eastAsia"/>
        </w:rPr>
        <w:t>三个精神</w:t>
      </w:r>
      <w:r>
        <w:t>”</w:t>
      </w:r>
      <w:r>
        <w:rPr>
          <w:rFonts w:hint="eastAsia"/>
        </w:rPr>
        <w:t>，用镜头讲好劳动者故事。</w:t>
      </w:r>
    </w:p>
    <w:p>
      <w:pPr>
        <w:ind w:firstLine="640"/>
        <w:rPr>
          <w:rFonts w:hint="eastAsia"/>
        </w:rPr>
      </w:pPr>
      <w:r>
        <w:rPr>
          <w:rFonts w:hint="eastAsia"/>
        </w:rPr>
        <w:t>征集要求：视频文件格式为mpx，要求画面清晰，声音清楚，重点内容配字幕，时长x-x分钟，尺寸比例xx:x。</w:t>
      </w:r>
    </w:p>
    <w:p>
      <w:pPr>
        <w:pStyle w:val="80"/>
        <w:ind w:firstLine="640"/>
        <w:rPr>
          <w:rFonts w:hint="eastAsia"/>
        </w:rPr>
      </w:pPr>
      <w:r>
        <w:rPr>
          <w:rFonts w:hint="eastAsia"/>
        </w:rPr>
        <w:t>四、有关事项</w:t>
      </w:r>
    </w:p>
    <w:p>
      <w:pPr>
        <w:ind w:firstLine="640"/>
        <w:rPr>
          <w:rFonts w:hint="eastAsia"/>
        </w:rPr>
      </w:pPr>
      <w:r>
        <w:rPr>
          <w:rFonts w:hint="eastAsia"/>
        </w:rPr>
        <w:t>（一）所有参赛作品须注明作者姓名、性别、年龄、单位、联系方式。</w:t>
      </w:r>
    </w:p>
    <w:p>
      <w:pPr>
        <w:ind w:firstLine="640"/>
        <w:rPr>
          <w:rFonts w:hint="eastAsia"/>
        </w:rPr>
      </w:pPr>
      <w:r>
        <w:rPr>
          <w:rFonts w:hint="eastAsia"/>
        </w:rPr>
        <w:t>（二）参赛的作品必须为投稿者本人原创作品，不存在知识产权争议，否则主办方有权取消其评选资格，涉及法律责任由作品报送者承担。</w:t>
      </w:r>
    </w:p>
    <w:p>
      <w:pPr>
        <w:ind w:firstLine="640"/>
        <w:rPr>
          <w:rFonts w:hint="eastAsia"/>
        </w:rPr>
      </w:pPr>
      <w:r>
        <w:rPr>
          <w:rFonts w:hint="eastAsia"/>
        </w:rPr>
        <w:t>（三）主办方拥有对本次作品征稿获奖作品的永久使用权，除商业用途外，可以将其使用在展览、展示、海报、招贴、制作画册和宣传品等方面，不再另付稿酬，保留作者署名权。</w:t>
      </w:r>
    </w:p>
    <w:p>
      <w:pPr>
        <w:ind w:firstLine="640"/>
        <w:rPr>
          <w:rFonts w:hint="eastAsia"/>
        </w:rPr>
      </w:pPr>
      <w:r>
        <w:rPr>
          <w:rFonts w:hint="eastAsia"/>
        </w:rPr>
        <w:t>（四）本次活动不收取参赛费、不退稿。在邮件发送过程中或投递过程中损毁、灭失或迟到、未到的，相关损失及后果由投稿者自行承担。</w:t>
      </w:r>
    </w:p>
    <w:p>
      <w:pPr>
        <w:ind w:firstLine="640"/>
        <w:rPr>
          <w:rFonts w:hint="eastAsia"/>
        </w:rPr>
      </w:pPr>
      <w:r>
        <w:rPr>
          <w:rFonts w:hint="eastAsia"/>
        </w:rPr>
        <w:t>（五）参赛作者不能提供电脑创意和改变原始影像的作品，投稿作品仅可做亮度、对比度、饱和度的适当调整，不得对图片进行大幅度改变色彩、合成、添加或删除等改变作品原貌的技术处理。</w:t>
      </w:r>
    </w:p>
    <w:p>
      <w:pPr>
        <w:ind w:firstLine="640"/>
        <w:rPr>
          <w:rFonts w:hint="eastAsia"/>
        </w:rPr>
      </w:pPr>
      <w:r>
        <w:rPr>
          <w:rFonts w:hint="eastAsia"/>
        </w:rPr>
        <w:t>（六）征集作品每个类别每人限报送x份作品，报送截止日期：2023年</w:t>
      </w:r>
      <w:r>
        <w:t>x</w:t>
      </w:r>
      <w:r>
        <w:rPr>
          <w:rFonts w:hint="eastAsia"/>
        </w:rPr>
        <w:t>月</w:t>
      </w:r>
      <w:r>
        <w:t>xx</w:t>
      </w:r>
      <w:r>
        <w:rPr>
          <w:rFonts w:hint="eastAsia"/>
        </w:rPr>
        <w:t>日。</w:t>
      </w:r>
    </w:p>
    <w:p>
      <w:pPr>
        <w:ind w:firstLine="640"/>
        <w:rPr>
          <w:rFonts w:hint="eastAsia"/>
        </w:rPr>
      </w:pPr>
      <w:r>
        <w:rPr>
          <w:rFonts w:hint="eastAsia"/>
        </w:rPr>
        <w:t>（七）作品报送方式：通过U盘将作品以及作品信息表拷贝报送至县总工会一楼宣传教育和基层工作部。</w:t>
      </w:r>
    </w:p>
    <w:p>
      <w:pPr>
        <w:ind w:firstLine="640"/>
      </w:pPr>
      <w:r>
        <w:rPr>
          <w:rFonts w:hint="eastAsia"/>
        </w:rPr>
        <w:t>（八）应征作品经xx县总工会进行分类评审，对评审出的优秀作品给予一定金额的奖励，并推荐参加上一级评选活动。</w:t>
      </w:r>
    </w:p>
    <w:p>
      <w:pPr>
        <w:ind w:firstLine="640"/>
      </w:pPr>
    </w:p>
    <w:p>
      <w:pPr>
        <w:widowControl/>
        <w:spacing w:line="240" w:lineRule="auto"/>
        <w:ind w:firstLine="0" w:firstLineChars="0"/>
        <w:jc w:val="left"/>
      </w:pPr>
      <w:r>
        <w:br w:type="page"/>
      </w:r>
    </w:p>
    <w:p>
      <w:pPr>
        <w:pStyle w:val="55"/>
        <w:rPr>
          <w:rFonts w:hint="eastAsia"/>
        </w:rPr>
      </w:pPr>
    </w:p>
    <w:p>
      <w:pPr>
        <w:pStyle w:val="2"/>
      </w:pPr>
      <w:bookmarkStart w:id="6" w:name="_Toc133186510"/>
      <w:bookmarkStart w:id="7" w:name="_Toc133263257"/>
      <w:r>
        <w:rPr>
          <w:rFonts w:hint="eastAsia"/>
        </w:rPr>
        <w:t>老年学校“迎五一”象棋比赛活动方案</w:t>
      </w:r>
      <w:bookmarkEnd w:id="6"/>
      <w:bookmarkEnd w:id="7"/>
    </w:p>
    <w:p>
      <w:pPr>
        <w:pStyle w:val="55"/>
        <w:rPr>
          <w:rFonts w:hint="eastAsia"/>
        </w:rPr>
      </w:pPr>
    </w:p>
    <w:p>
      <w:pPr>
        <w:ind w:firstLine="640"/>
        <w:rPr>
          <w:rFonts w:hint="eastAsia"/>
        </w:rPr>
      </w:pPr>
      <w:r>
        <w:rPr>
          <w:rFonts w:hint="eastAsia"/>
        </w:rPr>
        <w:t>一、指导思想：棋文化是中华民族文化的结晶，至今仍放射出熠熠奇光，为现代人所喜爱，在全国各地广为流传，被人们誉之为“国粹”。xx镇老年学校为丰富广大群众的业余活动，给老百姓提供更多的展示自我才华的机会，将举办办xx镇老年学校“迎五一”象棋交流赛。</w:t>
      </w:r>
    </w:p>
    <w:p>
      <w:pPr>
        <w:ind w:firstLine="640"/>
        <w:rPr>
          <w:rFonts w:hint="eastAsia"/>
        </w:rPr>
      </w:pPr>
      <w:r>
        <w:rPr>
          <w:rFonts w:hint="eastAsia"/>
        </w:rPr>
        <w:t>二、比赛项目：象棋</w:t>
      </w:r>
    </w:p>
    <w:p>
      <w:pPr>
        <w:ind w:firstLine="640"/>
        <w:rPr>
          <w:rFonts w:hint="eastAsia"/>
        </w:rPr>
      </w:pPr>
      <w:r>
        <w:rPr>
          <w:rFonts w:hint="eastAsia"/>
        </w:rPr>
        <w:t>三、比赛对象：全镇群众和职工</w:t>
      </w:r>
    </w:p>
    <w:p>
      <w:pPr>
        <w:ind w:firstLine="640"/>
        <w:rPr>
          <w:rFonts w:hint="eastAsia"/>
        </w:rPr>
      </w:pPr>
      <w:r>
        <w:rPr>
          <w:rFonts w:hint="eastAsia"/>
        </w:rPr>
        <w:t>四、比赛时间：</w:t>
      </w:r>
      <w:r>
        <w:t>x</w:t>
      </w:r>
      <w:r>
        <w:rPr>
          <w:rFonts w:hint="eastAsia"/>
        </w:rPr>
        <w:t>月</w:t>
      </w:r>
      <w:r>
        <w:t>xx</w:t>
      </w:r>
      <w:r>
        <w:rPr>
          <w:rFonts w:hint="eastAsia"/>
        </w:rPr>
        <w:t>日上午</w:t>
      </w:r>
      <w:r>
        <w:t>x</w:t>
      </w:r>
      <w:r>
        <w:rPr>
          <w:rFonts w:hint="eastAsia"/>
        </w:rPr>
        <w:t>点半开始</w:t>
      </w:r>
    </w:p>
    <w:p>
      <w:pPr>
        <w:ind w:firstLine="640"/>
        <w:rPr>
          <w:rFonts w:hint="eastAsia"/>
        </w:rPr>
      </w:pPr>
      <w:r>
        <w:rPr>
          <w:rFonts w:hint="eastAsia"/>
        </w:rPr>
        <w:t>五、比赛举办方：xx镇老年学校</w:t>
      </w:r>
    </w:p>
    <w:p>
      <w:pPr>
        <w:ind w:firstLine="640"/>
        <w:rPr>
          <w:rFonts w:hint="eastAsia"/>
        </w:rPr>
      </w:pPr>
      <w:r>
        <w:rPr>
          <w:rFonts w:hint="eastAsia"/>
        </w:rPr>
        <w:t>六、比赛地点：xx镇老年学校象棋室</w:t>
      </w:r>
    </w:p>
    <w:p>
      <w:pPr>
        <w:ind w:firstLine="640"/>
        <w:rPr>
          <w:rFonts w:hint="eastAsia"/>
        </w:rPr>
      </w:pPr>
      <w:r>
        <w:rPr>
          <w:rFonts w:hint="eastAsia"/>
        </w:rPr>
        <w:t>报名方法：到xx镇老年学校办公室报名或电话报名。联系人：电话：</w:t>
      </w:r>
    </w:p>
    <w:p>
      <w:pPr>
        <w:ind w:firstLine="640"/>
        <w:rPr>
          <w:rFonts w:hint="eastAsia"/>
        </w:rPr>
      </w:pPr>
      <w:r>
        <w:rPr>
          <w:rFonts w:hint="eastAsia"/>
        </w:rPr>
        <w:t>八、比赛方式：</w:t>
      </w:r>
    </w:p>
    <w:p>
      <w:pPr>
        <w:ind w:firstLine="640"/>
        <w:rPr>
          <w:rFonts w:hint="eastAsia"/>
        </w:rPr>
      </w:pPr>
      <w:r>
        <w:rPr>
          <w:rFonts w:hint="eastAsia"/>
        </w:rPr>
        <w:t>1、比赛赛制：本次比赛分初赛，采用选手抽签的形式，保证比赛公平、公开。</w:t>
      </w:r>
    </w:p>
    <w:p>
      <w:pPr>
        <w:ind w:firstLine="640"/>
        <w:rPr>
          <w:rFonts w:hint="eastAsia"/>
        </w:rPr>
      </w:pPr>
      <w:r>
        <w:rPr>
          <w:rFonts w:hint="eastAsia"/>
        </w:rPr>
        <w:t>2、采取五轮积分制，每局用时xx分钟。(胜者积x分，和棋者积x分，负者积x分)，每一轮是高分对高分，低分对低分，最后按积分排出冠、亚、季军和优秀奖各一名。</w:t>
      </w:r>
    </w:p>
    <w:p>
      <w:pPr>
        <w:ind w:firstLine="640"/>
        <w:rPr>
          <w:rFonts w:hint="eastAsia"/>
        </w:rPr>
      </w:pPr>
      <w:r>
        <w:rPr>
          <w:rFonts w:hint="eastAsia"/>
        </w:rPr>
        <w:t>3、活动要求：比赛选手提前十五分钟到场，迟到十五分钟自动弃权，对手直接晋级。比赛过程中落棋不悔，有悔棋者取消参赛资格。比赛过程中坚持“观棋不语”原则，旁观者不允许在比赛期间发表言论、看法、违者将被请出比赛现场。参赛选手在比赛中服从裁判管理，发现不服管理者取消参赛资格，并进行通报。</w:t>
      </w:r>
    </w:p>
    <w:p>
      <w:pPr>
        <w:ind w:firstLine="640"/>
        <w:rPr>
          <w:rFonts w:hint="eastAsia"/>
        </w:rPr>
      </w:pPr>
      <w:r>
        <w:rPr>
          <w:rFonts w:hint="eastAsia"/>
        </w:rPr>
        <w:t>九、比赛原则：遵循“友谊第一，比赛第二”的原则，讲究棋风、棋德，赛出风格，比出水平。</w:t>
      </w:r>
    </w:p>
    <w:p>
      <w:pPr>
        <w:ind w:firstLine="640"/>
        <w:rPr>
          <w:rFonts w:hint="eastAsia"/>
        </w:rPr>
      </w:pPr>
      <w:r>
        <w:rPr>
          <w:rFonts w:hint="eastAsia"/>
        </w:rPr>
        <w:t>十、比赛制度：象棋由执红棋的一方先走(选手猜棋)双方轮流各走一着直至分出胜负或走成和棋为止，落子无悔。</w:t>
      </w:r>
    </w:p>
    <w:p>
      <w:pPr>
        <w:ind w:firstLine="640"/>
        <w:rPr>
          <w:rFonts w:hint="eastAsia"/>
        </w:rPr>
      </w:pPr>
      <w:r>
        <w:rPr>
          <w:rFonts w:hint="eastAsia"/>
        </w:rPr>
        <w:t>十一、象棋棋规：执行中国象棋比赛最新规则</w:t>
      </w:r>
    </w:p>
    <w:p>
      <w:pPr>
        <w:ind w:firstLine="640"/>
        <w:rPr>
          <w:rFonts w:hint="eastAsia"/>
        </w:rPr>
      </w:pPr>
      <w:r>
        <w:rPr>
          <w:rFonts w:hint="eastAsia"/>
        </w:rPr>
        <w:t>十二、比赛结果：通过比赛决出冠、亚、季军、优秀奖共四名。颁发奖品和证书。</w:t>
      </w:r>
    </w:p>
    <w:p>
      <w:pPr>
        <w:ind w:firstLine="640"/>
      </w:pPr>
    </w:p>
    <w:p>
      <w:pPr>
        <w:widowControl/>
        <w:spacing w:line="240" w:lineRule="auto"/>
        <w:ind w:firstLine="0" w:firstLineChars="0"/>
        <w:jc w:val="left"/>
      </w:pPr>
      <w:r>
        <w:br w:type="page"/>
      </w:r>
    </w:p>
    <w:p>
      <w:pPr>
        <w:pStyle w:val="55"/>
        <w:rPr>
          <w:rFonts w:hint="eastAsia"/>
        </w:rPr>
      </w:pPr>
    </w:p>
    <w:p>
      <w:pPr>
        <w:pStyle w:val="2"/>
      </w:pPr>
      <w:bookmarkStart w:id="8" w:name="_Toc133186511"/>
      <w:bookmarkStart w:id="9" w:name="_Toc133263258"/>
      <w:r>
        <w:rPr>
          <w:rFonts w:hint="eastAsia"/>
        </w:rPr>
        <w:t>2023年</w:t>
      </w:r>
      <w:r>
        <w:t>“</w:t>
      </w:r>
      <w:r>
        <w:rPr>
          <w:rFonts w:hint="eastAsia"/>
        </w:rPr>
        <w:t>五一</w:t>
      </w:r>
      <w:r>
        <w:t>”</w:t>
      </w:r>
      <w:r>
        <w:rPr>
          <w:rFonts w:hint="eastAsia"/>
        </w:rPr>
        <w:t>期间惠民购车节及家电促销活动实施方案</w:t>
      </w:r>
      <w:bookmarkEnd w:id="8"/>
      <w:bookmarkEnd w:id="9"/>
    </w:p>
    <w:p>
      <w:pPr>
        <w:pStyle w:val="55"/>
        <w:rPr>
          <w:rFonts w:hint="eastAsia"/>
        </w:rPr>
      </w:pPr>
    </w:p>
    <w:p>
      <w:pPr>
        <w:ind w:firstLine="640"/>
        <w:rPr>
          <w:rFonts w:hint="eastAsia"/>
        </w:rPr>
      </w:pPr>
      <w:r>
        <w:rPr>
          <w:rFonts w:hint="eastAsia"/>
        </w:rPr>
        <w:t>根据《xx省商务厅xx省财政厅关于印发&lt;进一步恢复和扩大消费若干政策&gt;的通知》（x商函【2023】</w:t>
      </w:r>
      <w:r>
        <w:t>xx</w:t>
      </w:r>
      <w:r>
        <w:rPr>
          <w:rFonts w:hint="eastAsia"/>
        </w:rPr>
        <w:t>号）和《xx市商务局xx市财政局关于印发&lt;xx市进一步恢复和扩大消费工作实施方案&gt;的通知》（x商发【2023】</w:t>
      </w:r>
      <w:r>
        <w:t>x</w:t>
      </w:r>
      <w:r>
        <w:rPr>
          <w:rFonts w:hint="eastAsia"/>
        </w:rPr>
        <w:t>号）文件精神，为加快推进消费复苏，提振消费能力，拟于五一前后，开展惠民购车节及家电促销活动，特制定方案如下：</w:t>
      </w:r>
    </w:p>
    <w:p>
      <w:pPr>
        <w:pStyle w:val="80"/>
        <w:ind w:firstLine="640"/>
        <w:rPr>
          <w:rFonts w:hint="eastAsia"/>
        </w:rPr>
      </w:pPr>
      <w:r>
        <w:rPr>
          <w:rFonts w:hint="eastAsia"/>
        </w:rPr>
        <w:t>一、活动主题</w:t>
      </w:r>
    </w:p>
    <w:p>
      <w:pPr>
        <w:ind w:firstLine="640"/>
        <w:rPr>
          <w:rFonts w:hint="eastAsia"/>
        </w:rPr>
      </w:pPr>
      <w:r>
        <w:t>“</w:t>
      </w:r>
      <w:r>
        <w:rPr>
          <w:rFonts w:hint="eastAsia"/>
        </w:rPr>
        <w:t>一路有你·惠享全城</w:t>
      </w:r>
      <w:r>
        <w:t>”</w:t>
      </w:r>
    </w:p>
    <w:p>
      <w:pPr>
        <w:pStyle w:val="80"/>
        <w:ind w:firstLine="640"/>
        <w:rPr>
          <w:rFonts w:hint="eastAsia"/>
        </w:rPr>
      </w:pPr>
      <w:r>
        <w:rPr>
          <w:rFonts w:hint="eastAsia"/>
        </w:rPr>
        <w:t>二、活动时间</w:t>
      </w:r>
    </w:p>
    <w:p>
      <w:pPr>
        <w:ind w:firstLine="640"/>
        <w:rPr>
          <w:rFonts w:hint="eastAsia"/>
        </w:rPr>
      </w:pPr>
      <w:r>
        <w:rPr>
          <w:rFonts w:hint="eastAsia"/>
        </w:rPr>
        <w:t>2023年</w:t>
      </w:r>
      <w:r>
        <w:t>x</w:t>
      </w:r>
      <w:r>
        <w:rPr>
          <w:rFonts w:hint="eastAsia"/>
        </w:rPr>
        <w:t>月</w:t>
      </w:r>
      <w:r>
        <w:t>xx</w:t>
      </w:r>
      <w:r>
        <w:rPr>
          <w:rFonts w:hint="eastAsia"/>
        </w:rPr>
        <w:t>日</w:t>
      </w:r>
      <w:r>
        <w:t>——</w:t>
      </w:r>
      <w:r>
        <w:rPr>
          <w:rFonts w:hint="eastAsia"/>
        </w:rPr>
        <w:t>2023年</w:t>
      </w:r>
      <w:r>
        <w:t>x</w:t>
      </w:r>
      <w:r>
        <w:rPr>
          <w:rFonts w:hint="eastAsia"/>
        </w:rPr>
        <w:t>月</w:t>
      </w:r>
      <w:r>
        <w:t>x</w:t>
      </w:r>
      <w:r>
        <w:rPr>
          <w:rFonts w:hint="eastAsia"/>
        </w:rPr>
        <w:t>日</w:t>
      </w:r>
    </w:p>
    <w:p>
      <w:pPr>
        <w:pStyle w:val="80"/>
        <w:ind w:firstLine="640"/>
        <w:rPr>
          <w:rFonts w:hint="eastAsia"/>
        </w:rPr>
      </w:pPr>
      <w:r>
        <w:rPr>
          <w:rFonts w:hint="eastAsia"/>
        </w:rPr>
        <w:t>三、组织机构</w:t>
      </w:r>
    </w:p>
    <w:p>
      <w:pPr>
        <w:ind w:firstLine="640"/>
        <w:rPr>
          <w:rFonts w:hint="eastAsia"/>
        </w:rPr>
      </w:pPr>
      <w:r>
        <w:rPr>
          <w:rFonts w:hint="eastAsia"/>
        </w:rPr>
        <w:t>主办单位：xx市xx区商务局</w:t>
      </w:r>
    </w:p>
    <w:p>
      <w:pPr>
        <w:ind w:firstLine="640"/>
        <w:rPr>
          <w:rFonts w:hint="eastAsia"/>
        </w:rPr>
      </w:pPr>
      <w:r>
        <w:rPr>
          <w:rFonts w:hint="eastAsia"/>
        </w:rPr>
        <w:t>承办单位：xx市xx区川东北汽贸中心商会</w:t>
      </w:r>
    </w:p>
    <w:p>
      <w:pPr>
        <w:ind w:firstLine="640"/>
        <w:rPr>
          <w:rFonts w:hint="eastAsia"/>
        </w:rPr>
      </w:pPr>
      <w:r>
        <w:rPr>
          <w:rFonts w:hint="eastAsia"/>
        </w:rPr>
        <w:t>协办单位：xx区川x</w:t>
      </w:r>
      <w:r>
        <w:t>x</w:t>
      </w:r>
      <w:r>
        <w:rPr>
          <w:rFonts w:hint="eastAsia"/>
        </w:rPr>
        <w:t>汽贸中心商会各会员4S店</w:t>
      </w:r>
    </w:p>
    <w:p>
      <w:pPr>
        <w:pStyle w:val="80"/>
        <w:ind w:firstLine="640"/>
        <w:rPr>
          <w:rFonts w:hint="eastAsia"/>
        </w:rPr>
      </w:pPr>
      <w:r>
        <w:rPr>
          <w:rFonts w:hint="eastAsia"/>
        </w:rPr>
        <w:t>四、活动地点</w:t>
      </w:r>
    </w:p>
    <w:p>
      <w:pPr>
        <w:ind w:firstLine="640"/>
        <w:rPr>
          <w:rFonts w:hint="eastAsia"/>
        </w:rPr>
      </w:pPr>
      <w:r>
        <w:rPr>
          <w:rFonts w:hint="eastAsia"/>
        </w:rPr>
        <w:t>xx区x</w:t>
      </w:r>
      <w:r>
        <w:t>x</w:t>
      </w:r>
      <w:r>
        <w:rPr>
          <w:rFonts w:hint="eastAsia"/>
        </w:rPr>
        <w:t>广场</w:t>
      </w:r>
    </w:p>
    <w:p>
      <w:pPr>
        <w:pStyle w:val="80"/>
        <w:ind w:firstLine="640"/>
        <w:rPr>
          <w:rFonts w:hint="eastAsia"/>
        </w:rPr>
      </w:pPr>
      <w:r>
        <w:rPr>
          <w:rFonts w:hint="eastAsia"/>
        </w:rPr>
        <w:t>五、活动原则</w:t>
      </w:r>
    </w:p>
    <w:p>
      <w:pPr>
        <w:ind w:firstLine="640"/>
        <w:rPr>
          <w:rFonts w:hint="eastAsia"/>
        </w:rPr>
      </w:pPr>
      <w:r>
        <w:rPr>
          <w:rFonts w:hint="eastAsia"/>
        </w:rPr>
        <w:t>政府引导、市场主体、大众消费、适当补贴</w:t>
      </w:r>
    </w:p>
    <w:p>
      <w:pPr>
        <w:pStyle w:val="80"/>
        <w:ind w:firstLine="640"/>
        <w:rPr>
          <w:rFonts w:hint="eastAsia"/>
        </w:rPr>
      </w:pPr>
      <w:r>
        <w:rPr>
          <w:rFonts w:hint="eastAsia"/>
        </w:rPr>
        <w:t>六、活动内容</w:t>
      </w:r>
    </w:p>
    <w:p>
      <w:pPr>
        <w:pStyle w:val="81"/>
        <w:ind w:firstLine="640"/>
        <w:rPr>
          <w:rFonts w:hint="eastAsia"/>
        </w:rPr>
      </w:pPr>
      <w:r>
        <w:rPr>
          <w:rFonts w:hint="eastAsia"/>
        </w:rPr>
        <w:t>（一）惠民购车补贴活动</w:t>
      </w:r>
    </w:p>
    <w:p>
      <w:pPr>
        <w:ind w:firstLine="640"/>
        <w:rPr>
          <w:rFonts w:hint="eastAsia"/>
        </w:rPr>
      </w:pPr>
      <w:r>
        <w:rPr>
          <w:rFonts w:hint="eastAsia"/>
        </w:rPr>
        <w:t>1、参展企业：以xx区川x</w:t>
      </w:r>
      <w:r>
        <w:t>x</w:t>
      </w:r>
      <w:r>
        <w:rPr>
          <w:rFonts w:hint="eastAsia"/>
        </w:rPr>
        <w:t>中心限上企业为主，品牌涵盖x</w:t>
      </w:r>
      <w:r>
        <w:t>x</w:t>
      </w:r>
      <w:r>
        <w:rPr>
          <w:rFonts w:hint="eastAsia"/>
        </w:rPr>
        <w:t>、x</w:t>
      </w:r>
      <w:r>
        <w:t>x</w:t>
      </w:r>
      <w:r>
        <w:rPr>
          <w:rFonts w:hint="eastAsia"/>
        </w:rPr>
        <w:t>、x</w:t>
      </w:r>
      <w:r>
        <w:t>x</w:t>
      </w:r>
      <w:r>
        <w:rPr>
          <w:rFonts w:hint="eastAsia"/>
        </w:rPr>
        <w:t>、x</w:t>
      </w:r>
      <w:r>
        <w:t>x</w:t>
      </w:r>
      <w:r>
        <w:rPr>
          <w:rFonts w:hint="eastAsia"/>
        </w:rPr>
        <w:t>、x</w:t>
      </w:r>
      <w:r>
        <w:t>x</w:t>
      </w:r>
      <w:r>
        <w:rPr>
          <w:rFonts w:hint="eastAsia"/>
        </w:rPr>
        <w:t>、x</w:t>
      </w:r>
      <w:r>
        <w:t>x</w:t>
      </w:r>
      <w:r>
        <w:rPr>
          <w:rFonts w:hint="eastAsia"/>
        </w:rPr>
        <w:t>、x</w:t>
      </w:r>
      <w:r>
        <w:t>x</w:t>
      </w:r>
      <w:r>
        <w:rPr>
          <w:rFonts w:hint="eastAsia"/>
        </w:rPr>
        <w:t>、x</w:t>
      </w:r>
      <w:r>
        <w:t>x</w:t>
      </w:r>
      <w:r>
        <w:rPr>
          <w:rFonts w:hint="eastAsia"/>
        </w:rPr>
        <w:t>、x</w:t>
      </w:r>
      <w:r>
        <w:t>x</w:t>
      </w:r>
      <w:r>
        <w:rPr>
          <w:rFonts w:hint="eastAsia"/>
        </w:rPr>
        <w:t>等汽车经销商。（凡自愿参与该活动的企业需在2023年x月xx日xx:xx前向区商务局服务业股报备，服务业股座机xxxx-xxxxxxx，并提供企业营业执照、法人身份证复印件、联系方式，没有报备的企业不享受本活动）</w:t>
      </w:r>
    </w:p>
    <w:p>
      <w:pPr>
        <w:ind w:firstLine="640"/>
        <w:rPr>
          <w:rFonts w:hint="eastAsia"/>
        </w:rPr>
      </w:pPr>
      <w:r>
        <w:rPr>
          <w:rFonts w:hint="eastAsia"/>
        </w:rPr>
        <w:t>2、补贴方式：（1）购车补贴以发票金额为准，xx万元以内汽车按x%补贴，xx万元-xx万元汽车按x.x%补贴，xx万元以上汽车一次性补贴xxxx元。（2）指定车型主机厂专项优惠达xx万元以上；购置税补贴；送保险、送保养活动；赠送抵扣券；抽奖活动；置换补贴高达x万以上；x利息、x首付；指定车型xx折保值回购政策等。具体优惠方式参见各品牌企业宣传广告。（3）促销活动结束后，各参与企业于2023年x月x日</w:t>
      </w:r>
      <w:r>
        <w:t>—</w:t>
      </w:r>
      <w:r>
        <w:rPr>
          <w:rFonts w:hint="eastAsia"/>
        </w:rPr>
        <w:t>x月xx日期间统一将购车补贴申报资料（附消费者身份证、银行账户、购买发票及企业销售台账复印件）加盖公章后报送至区商务局，经区商务局、区财政局共同审核后，将补贴资金发放至消费者账户。</w:t>
      </w:r>
    </w:p>
    <w:p>
      <w:pPr>
        <w:ind w:firstLine="640"/>
        <w:rPr>
          <w:rFonts w:hint="eastAsia"/>
        </w:rPr>
      </w:pPr>
      <w:r>
        <w:rPr>
          <w:rFonts w:hint="eastAsia"/>
        </w:rPr>
        <w:t>3、活动时间：2023年</w:t>
      </w:r>
      <w:r>
        <w:t>x</w:t>
      </w:r>
      <w:r>
        <w:rPr>
          <w:rFonts w:hint="eastAsia"/>
        </w:rPr>
        <w:t>月</w:t>
      </w:r>
      <w:r>
        <w:t>xx</w:t>
      </w:r>
      <w:r>
        <w:rPr>
          <w:rFonts w:hint="eastAsia"/>
        </w:rPr>
        <w:t>日</w:t>
      </w:r>
      <w:r>
        <w:t>—</w:t>
      </w:r>
      <w:r>
        <w:rPr>
          <w:rFonts w:hint="eastAsia"/>
        </w:rPr>
        <w:t>2023年</w:t>
      </w:r>
      <w:r>
        <w:t>x</w:t>
      </w:r>
      <w:r>
        <w:rPr>
          <w:rFonts w:hint="eastAsia"/>
        </w:rPr>
        <w:t>月</w:t>
      </w:r>
      <w:r>
        <w:t>x</w:t>
      </w:r>
      <w:r>
        <w:rPr>
          <w:rFonts w:hint="eastAsia"/>
        </w:rPr>
        <w:t>日</w:t>
      </w:r>
    </w:p>
    <w:p>
      <w:pPr>
        <w:pStyle w:val="81"/>
        <w:ind w:firstLine="640"/>
        <w:rPr>
          <w:rFonts w:hint="eastAsia"/>
        </w:rPr>
      </w:pPr>
      <w:r>
        <w:rPr>
          <w:rFonts w:hint="eastAsia"/>
        </w:rPr>
        <w:t>（二）家电促销活动</w:t>
      </w:r>
    </w:p>
    <w:p>
      <w:pPr>
        <w:ind w:firstLine="640"/>
        <w:rPr>
          <w:rFonts w:hint="eastAsia"/>
        </w:rPr>
      </w:pPr>
      <w:r>
        <w:rPr>
          <w:rFonts w:hint="eastAsia"/>
        </w:rPr>
        <w:t>1、参展企业：x</w:t>
      </w:r>
      <w:r>
        <w:t>x</w:t>
      </w:r>
      <w:r>
        <w:rPr>
          <w:rFonts w:hint="eastAsia"/>
        </w:rPr>
        <w:t>（x</w:t>
      </w:r>
      <w:r>
        <w:t>x</w:t>
      </w:r>
      <w:r>
        <w:rPr>
          <w:rFonts w:hint="eastAsia"/>
        </w:rPr>
        <w:t>店）、x</w:t>
      </w:r>
      <w:r>
        <w:t>x</w:t>
      </w:r>
      <w:r>
        <w:rPr>
          <w:rFonts w:hint="eastAsia"/>
        </w:rPr>
        <w:t>电器（x</w:t>
      </w:r>
      <w:r>
        <w:t>x</w:t>
      </w:r>
      <w:r>
        <w:rPr>
          <w:rFonts w:hint="eastAsia"/>
        </w:rPr>
        <w:t>店）、x</w:t>
      </w:r>
      <w:r>
        <w:t>x</w:t>
      </w:r>
    </w:p>
    <w:p>
      <w:pPr>
        <w:ind w:firstLine="640"/>
        <w:rPr>
          <w:rFonts w:hint="eastAsia"/>
        </w:rPr>
      </w:pPr>
      <w:r>
        <w:rPr>
          <w:rFonts w:hint="eastAsia"/>
        </w:rPr>
        <w:t>2、补贴方式：企业让利、银行减免等</w:t>
      </w:r>
    </w:p>
    <w:p>
      <w:pPr>
        <w:ind w:firstLine="640"/>
        <w:rPr>
          <w:rFonts w:hint="eastAsia"/>
        </w:rPr>
      </w:pPr>
      <w:r>
        <w:rPr>
          <w:rFonts w:hint="eastAsia"/>
        </w:rPr>
        <w:t>3、活动时间：2023年</w:t>
      </w:r>
      <w:r>
        <w:t>x</w:t>
      </w:r>
      <w:r>
        <w:rPr>
          <w:rFonts w:hint="eastAsia"/>
        </w:rPr>
        <w:t>月</w:t>
      </w:r>
      <w:r>
        <w:t>xx</w:t>
      </w:r>
      <w:r>
        <w:rPr>
          <w:rFonts w:hint="eastAsia"/>
        </w:rPr>
        <w:t>日</w:t>
      </w:r>
      <w:r>
        <w:t>—</w:t>
      </w:r>
      <w:r>
        <w:rPr>
          <w:rFonts w:hint="eastAsia"/>
        </w:rPr>
        <w:t>2023年</w:t>
      </w:r>
      <w:r>
        <w:t>x</w:t>
      </w:r>
      <w:r>
        <w:rPr>
          <w:rFonts w:hint="eastAsia"/>
        </w:rPr>
        <w:t>月</w:t>
      </w:r>
      <w:r>
        <w:t>x</w:t>
      </w:r>
      <w:r>
        <w:rPr>
          <w:rFonts w:hint="eastAsia"/>
        </w:rPr>
        <w:t>日</w:t>
      </w:r>
    </w:p>
    <w:p>
      <w:pPr>
        <w:ind w:firstLine="0" w:firstLineChars="0"/>
        <w:rPr>
          <w:rFonts w:hint="eastAsia"/>
        </w:rPr>
      </w:pPr>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DejaVu Sans">
    <w:panose1 w:val="020B0606030804020204"/>
    <w:charset w:val="00"/>
    <w:family w:val="auto"/>
    <w:pitch w:val="default"/>
    <w:sig w:usb0="E7006EFF" w:usb1="D200FDFF" w:usb2="0A246029" w:usb3="0400200C" w:csb0="600001FF" w:csb1="DFFF0000"/>
  </w:font>
  <w:font w:name="Consolas">
    <w:altName w:val="Liberation Sans Narrow"/>
    <w:panose1 w:val="020B0609020204030204"/>
    <w:charset w:val="00"/>
    <w:family w:val="modern"/>
    <w:pitch w:val="default"/>
    <w:sig w:usb0="00000000" w:usb1="00000000" w:usb2="00000001" w:usb3="00000000" w:csb0="6000019F" w:csb1="DFD70000"/>
  </w:font>
  <w:font w:name="Liberation Sans Narrow">
    <w:panose1 w:val="020B0606020202030204"/>
    <w:charset w:val="00"/>
    <w:family w:val="auto"/>
    <w:pitch w:val="default"/>
    <w:sig w:usb0="A00002AF" w:usb1="500078FB" w:usb2="00000000" w:usb3="00000000" w:csb0="6000009F" w:csb1="DFD70000"/>
  </w:font>
  <w:font w:name="楷体_GB2312">
    <w:altName w:val="楷体"/>
    <w:panose1 w:val="02010609030101010101"/>
    <w:charset w:val="86"/>
    <w:family w:val="auto"/>
    <w:pitch w:val="default"/>
    <w:sig w:usb0="00000000" w:usb1="00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UyYzI5MjQ1MTJkYjg1MzRmZmYyMmI0MTUwMjgifQ=="/>
  </w:docVars>
  <w:rsids>
    <w:rsidRoot w:val="002B48C5"/>
    <w:rsid w:val="0001132C"/>
    <w:rsid w:val="00012B41"/>
    <w:rsid w:val="00013D10"/>
    <w:rsid w:val="00014C8D"/>
    <w:rsid w:val="00024251"/>
    <w:rsid w:val="0002754C"/>
    <w:rsid w:val="00041A25"/>
    <w:rsid w:val="0004214A"/>
    <w:rsid w:val="000531E5"/>
    <w:rsid w:val="00072C1E"/>
    <w:rsid w:val="00073748"/>
    <w:rsid w:val="000819BF"/>
    <w:rsid w:val="00085D49"/>
    <w:rsid w:val="0009186F"/>
    <w:rsid w:val="00092D14"/>
    <w:rsid w:val="000A3A9B"/>
    <w:rsid w:val="000B3DFD"/>
    <w:rsid w:val="000B7227"/>
    <w:rsid w:val="000C48F6"/>
    <w:rsid w:val="000C51F8"/>
    <w:rsid w:val="000E65BA"/>
    <w:rsid w:val="000F4D40"/>
    <w:rsid w:val="0010051D"/>
    <w:rsid w:val="001040F7"/>
    <w:rsid w:val="00147AF6"/>
    <w:rsid w:val="00152963"/>
    <w:rsid w:val="001672DD"/>
    <w:rsid w:val="001748EE"/>
    <w:rsid w:val="00193552"/>
    <w:rsid w:val="00196C5F"/>
    <w:rsid w:val="001B2F08"/>
    <w:rsid w:val="001B3ECA"/>
    <w:rsid w:val="001C198A"/>
    <w:rsid w:val="001C5584"/>
    <w:rsid w:val="001D1FD5"/>
    <w:rsid w:val="001D2D3C"/>
    <w:rsid w:val="001E2523"/>
    <w:rsid w:val="001E7447"/>
    <w:rsid w:val="001F6393"/>
    <w:rsid w:val="001F6732"/>
    <w:rsid w:val="00212FE1"/>
    <w:rsid w:val="00223198"/>
    <w:rsid w:val="00230C1C"/>
    <w:rsid w:val="002347A3"/>
    <w:rsid w:val="0024589A"/>
    <w:rsid w:val="00245CCE"/>
    <w:rsid w:val="0025184B"/>
    <w:rsid w:val="0025452D"/>
    <w:rsid w:val="00256C83"/>
    <w:rsid w:val="002577A6"/>
    <w:rsid w:val="00262F22"/>
    <w:rsid w:val="00263988"/>
    <w:rsid w:val="002672FF"/>
    <w:rsid w:val="00287292"/>
    <w:rsid w:val="00293300"/>
    <w:rsid w:val="002B0CA1"/>
    <w:rsid w:val="002B48C5"/>
    <w:rsid w:val="002C3207"/>
    <w:rsid w:val="002C4220"/>
    <w:rsid w:val="002D2948"/>
    <w:rsid w:val="002D461A"/>
    <w:rsid w:val="002E143D"/>
    <w:rsid w:val="002E1B80"/>
    <w:rsid w:val="00302DE5"/>
    <w:rsid w:val="003116EB"/>
    <w:rsid w:val="00323FCE"/>
    <w:rsid w:val="00325BDD"/>
    <w:rsid w:val="00325BE6"/>
    <w:rsid w:val="00327BBB"/>
    <w:rsid w:val="00363E8B"/>
    <w:rsid w:val="0039124E"/>
    <w:rsid w:val="003A4EFA"/>
    <w:rsid w:val="003A4FD2"/>
    <w:rsid w:val="003B57E5"/>
    <w:rsid w:val="003B7BEF"/>
    <w:rsid w:val="003C75B8"/>
    <w:rsid w:val="003D0498"/>
    <w:rsid w:val="003D2544"/>
    <w:rsid w:val="003D3C2D"/>
    <w:rsid w:val="003D558E"/>
    <w:rsid w:val="003E2416"/>
    <w:rsid w:val="003E37FE"/>
    <w:rsid w:val="003F22D6"/>
    <w:rsid w:val="004043FC"/>
    <w:rsid w:val="00413911"/>
    <w:rsid w:val="00427344"/>
    <w:rsid w:val="00431336"/>
    <w:rsid w:val="0043770F"/>
    <w:rsid w:val="0045328D"/>
    <w:rsid w:val="00462BFF"/>
    <w:rsid w:val="0047660E"/>
    <w:rsid w:val="004833A4"/>
    <w:rsid w:val="00484CEA"/>
    <w:rsid w:val="00486E2E"/>
    <w:rsid w:val="004955B8"/>
    <w:rsid w:val="004A24FB"/>
    <w:rsid w:val="004A3B6C"/>
    <w:rsid w:val="004A67A6"/>
    <w:rsid w:val="004A737E"/>
    <w:rsid w:val="004B149E"/>
    <w:rsid w:val="004B463B"/>
    <w:rsid w:val="004C625C"/>
    <w:rsid w:val="004D3737"/>
    <w:rsid w:val="004E2B66"/>
    <w:rsid w:val="004E3752"/>
    <w:rsid w:val="004E7287"/>
    <w:rsid w:val="004E782F"/>
    <w:rsid w:val="004F23CB"/>
    <w:rsid w:val="004F263F"/>
    <w:rsid w:val="004F5901"/>
    <w:rsid w:val="00504C95"/>
    <w:rsid w:val="00507111"/>
    <w:rsid w:val="005244F8"/>
    <w:rsid w:val="005358B0"/>
    <w:rsid w:val="005424FA"/>
    <w:rsid w:val="00542723"/>
    <w:rsid w:val="00543F09"/>
    <w:rsid w:val="00544631"/>
    <w:rsid w:val="00553C98"/>
    <w:rsid w:val="00561827"/>
    <w:rsid w:val="00565344"/>
    <w:rsid w:val="00567255"/>
    <w:rsid w:val="00567B2B"/>
    <w:rsid w:val="005718CD"/>
    <w:rsid w:val="0057405C"/>
    <w:rsid w:val="0057455F"/>
    <w:rsid w:val="00590F59"/>
    <w:rsid w:val="0059306D"/>
    <w:rsid w:val="00595F60"/>
    <w:rsid w:val="005A3406"/>
    <w:rsid w:val="005A5828"/>
    <w:rsid w:val="005B28ED"/>
    <w:rsid w:val="005C32F4"/>
    <w:rsid w:val="005C6E7D"/>
    <w:rsid w:val="005D3F17"/>
    <w:rsid w:val="005D571F"/>
    <w:rsid w:val="005E1D3A"/>
    <w:rsid w:val="005E5C22"/>
    <w:rsid w:val="005F361E"/>
    <w:rsid w:val="005F44CB"/>
    <w:rsid w:val="005F57B3"/>
    <w:rsid w:val="00602C7D"/>
    <w:rsid w:val="00606BC4"/>
    <w:rsid w:val="006129E0"/>
    <w:rsid w:val="0062550B"/>
    <w:rsid w:val="006325DC"/>
    <w:rsid w:val="00634C93"/>
    <w:rsid w:val="00645E8F"/>
    <w:rsid w:val="006469F6"/>
    <w:rsid w:val="00651540"/>
    <w:rsid w:val="006834AF"/>
    <w:rsid w:val="00684086"/>
    <w:rsid w:val="00691C52"/>
    <w:rsid w:val="0069404B"/>
    <w:rsid w:val="00694E9C"/>
    <w:rsid w:val="006A2AF4"/>
    <w:rsid w:val="006A5DDC"/>
    <w:rsid w:val="006B4016"/>
    <w:rsid w:val="006C07A6"/>
    <w:rsid w:val="006D789A"/>
    <w:rsid w:val="006F6879"/>
    <w:rsid w:val="006F7C64"/>
    <w:rsid w:val="006F7F29"/>
    <w:rsid w:val="007003C9"/>
    <w:rsid w:val="0071055E"/>
    <w:rsid w:val="00710F05"/>
    <w:rsid w:val="00712927"/>
    <w:rsid w:val="00712F27"/>
    <w:rsid w:val="00720361"/>
    <w:rsid w:val="007354C9"/>
    <w:rsid w:val="00747162"/>
    <w:rsid w:val="0077409F"/>
    <w:rsid w:val="007759FE"/>
    <w:rsid w:val="00777D54"/>
    <w:rsid w:val="00787E45"/>
    <w:rsid w:val="007A5878"/>
    <w:rsid w:val="007B2C23"/>
    <w:rsid w:val="007B3661"/>
    <w:rsid w:val="007C3FFD"/>
    <w:rsid w:val="007C651D"/>
    <w:rsid w:val="007C6705"/>
    <w:rsid w:val="007D5255"/>
    <w:rsid w:val="008203C3"/>
    <w:rsid w:val="00820BFC"/>
    <w:rsid w:val="00821760"/>
    <w:rsid w:val="00823001"/>
    <w:rsid w:val="00843EBE"/>
    <w:rsid w:val="008547A2"/>
    <w:rsid w:val="00861F52"/>
    <w:rsid w:val="0086289F"/>
    <w:rsid w:val="008632A9"/>
    <w:rsid w:val="008646E5"/>
    <w:rsid w:val="00865E02"/>
    <w:rsid w:val="00867692"/>
    <w:rsid w:val="00872CDC"/>
    <w:rsid w:val="008805DD"/>
    <w:rsid w:val="008A0615"/>
    <w:rsid w:val="008A7415"/>
    <w:rsid w:val="008B1151"/>
    <w:rsid w:val="008B71F9"/>
    <w:rsid w:val="008B720D"/>
    <w:rsid w:val="008D7E46"/>
    <w:rsid w:val="008E29EE"/>
    <w:rsid w:val="00905560"/>
    <w:rsid w:val="00917AE8"/>
    <w:rsid w:val="0092646F"/>
    <w:rsid w:val="00937B8A"/>
    <w:rsid w:val="009464F8"/>
    <w:rsid w:val="009515B1"/>
    <w:rsid w:val="00952857"/>
    <w:rsid w:val="009533C4"/>
    <w:rsid w:val="009564A6"/>
    <w:rsid w:val="009976E0"/>
    <w:rsid w:val="009B0821"/>
    <w:rsid w:val="009B2E17"/>
    <w:rsid w:val="009D32D8"/>
    <w:rsid w:val="009E0085"/>
    <w:rsid w:val="009F023E"/>
    <w:rsid w:val="009F2A80"/>
    <w:rsid w:val="00A10BB8"/>
    <w:rsid w:val="00A12311"/>
    <w:rsid w:val="00A13C66"/>
    <w:rsid w:val="00A1572A"/>
    <w:rsid w:val="00A22922"/>
    <w:rsid w:val="00A307AA"/>
    <w:rsid w:val="00A34478"/>
    <w:rsid w:val="00A400E9"/>
    <w:rsid w:val="00A423E8"/>
    <w:rsid w:val="00A661FC"/>
    <w:rsid w:val="00A801D2"/>
    <w:rsid w:val="00A86FA6"/>
    <w:rsid w:val="00AA561F"/>
    <w:rsid w:val="00AB5189"/>
    <w:rsid w:val="00AB6EC8"/>
    <w:rsid w:val="00AC708E"/>
    <w:rsid w:val="00AD7B55"/>
    <w:rsid w:val="00B06787"/>
    <w:rsid w:val="00B13CDA"/>
    <w:rsid w:val="00B20E48"/>
    <w:rsid w:val="00B21183"/>
    <w:rsid w:val="00B2180F"/>
    <w:rsid w:val="00B26105"/>
    <w:rsid w:val="00B265D4"/>
    <w:rsid w:val="00B309C2"/>
    <w:rsid w:val="00B30FC6"/>
    <w:rsid w:val="00B3483D"/>
    <w:rsid w:val="00B36093"/>
    <w:rsid w:val="00B42877"/>
    <w:rsid w:val="00B4678F"/>
    <w:rsid w:val="00B503AF"/>
    <w:rsid w:val="00B51A57"/>
    <w:rsid w:val="00B63F52"/>
    <w:rsid w:val="00B66692"/>
    <w:rsid w:val="00B75F1F"/>
    <w:rsid w:val="00B7727E"/>
    <w:rsid w:val="00B82CF2"/>
    <w:rsid w:val="00B902C5"/>
    <w:rsid w:val="00B970CB"/>
    <w:rsid w:val="00BA1035"/>
    <w:rsid w:val="00BA296F"/>
    <w:rsid w:val="00BA432C"/>
    <w:rsid w:val="00BB02F0"/>
    <w:rsid w:val="00BB3C16"/>
    <w:rsid w:val="00BD659F"/>
    <w:rsid w:val="00BE24E2"/>
    <w:rsid w:val="00BE38EC"/>
    <w:rsid w:val="00BE4A3B"/>
    <w:rsid w:val="00BE582B"/>
    <w:rsid w:val="00BF1772"/>
    <w:rsid w:val="00C05FAB"/>
    <w:rsid w:val="00C061EE"/>
    <w:rsid w:val="00C12249"/>
    <w:rsid w:val="00C14004"/>
    <w:rsid w:val="00C14B80"/>
    <w:rsid w:val="00C15D83"/>
    <w:rsid w:val="00C200B1"/>
    <w:rsid w:val="00C20317"/>
    <w:rsid w:val="00C22168"/>
    <w:rsid w:val="00C35893"/>
    <w:rsid w:val="00C36486"/>
    <w:rsid w:val="00C36CC3"/>
    <w:rsid w:val="00C533F5"/>
    <w:rsid w:val="00C60387"/>
    <w:rsid w:val="00C62212"/>
    <w:rsid w:val="00C72154"/>
    <w:rsid w:val="00C73F90"/>
    <w:rsid w:val="00C7585E"/>
    <w:rsid w:val="00C76535"/>
    <w:rsid w:val="00C77D58"/>
    <w:rsid w:val="00C815BC"/>
    <w:rsid w:val="00C8681B"/>
    <w:rsid w:val="00CA79F4"/>
    <w:rsid w:val="00CB4A56"/>
    <w:rsid w:val="00CB5350"/>
    <w:rsid w:val="00CB6E55"/>
    <w:rsid w:val="00CD0CFC"/>
    <w:rsid w:val="00CD3D5D"/>
    <w:rsid w:val="00CE245D"/>
    <w:rsid w:val="00CF74D3"/>
    <w:rsid w:val="00D00C4B"/>
    <w:rsid w:val="00D1688C"/>
    <w:rsid w:val="00D228AB"/>
    <w:rsid w:val="00D26B51"/>
    <w:rsid w:val="00D30218"/>
    <w:rsid w:val="00D30405"/>
    <w:rsid w:val="00D36FC4"/>
    <w:rsid w:val="00D459BE"/>
    <w:rsid w:val="00D46083"/>
    <w:rsid w:val="00D54484"/>
    <w:rsid w:val="00D54BA3"/>
    <w:rsid w:val="00D55869"/>
    <w:rsid w:val="00D558C7"/>
    <w:rsid w:val="00D643D1"/>
    <w:rsid w:val="00D676CC"/>
    <w:rsid w:val="00D757B8"/>
    <w:rsid w:val="00D77457"/>
    <w:rsid w:val="00D802E2"/>
    <w:rsid w:val="00D81EFD"/>
    <w:rsid w:val="00D8735F"/>
    <w:rsid w:val="00DC3FD6"/>
    <w:rsid w:val="00DD26DF"/>
    <w:rsid w:val="00DD7B3D"/>
    <w:rsid w:val="00DF6C4D"/>
    <w:rsid w:val="00E03C2C"/>
    <w:rsid w:val="00E07F74"/>
    <w:rsid w:val="00E13C3C"/>
    <w:rsid w:val="00E15333"/>
    <w:rsid w:val="00E40EA1"/>
    <w:rsid w:val="00E548DC"/>
    <w:rsid w:val="00E653F0"/>
    <w:rsid w:val="00E82807"/>
    <w:rsid w:val="00E835DF"/>
    <w:rsid w:val="00EA65CA"/>
    <w:rsid w:val="00EB74A9"/>
    <w:rsid w:val="00EB7DE5"/>
    <w:rsid w:val="00ED0E3B"/>
    <w:rsid w:val="00ED6EB7"/>
    <w:rsid w:val="00EE3FBF"/>
    <w:rsid w:val="00EE555D"/>
    <w:rsid w:val="00EE5790"/>
    <w:rsid w:val="00EF5A37"/>
    <w:rsid w:val="00EF7496"/>
    <w:rsid w:val="00F35265"/>
    <w:rsid w:val="00F367A0"/>
    <w:rsid w:val="00F36F90"/>
    <w:rsid w:val="00F434C7"/>
    <w:rsid w:val="00F46A05"/>
    <w:rsid w:val="00F51AE3"/>
    <w:rsid w:val="00F73A7C"/>
    <w:rsid w:val="00F7706E"/>
    <w:rsid w:val="00F853EE"/>
    <w:rsid w:val="00F91E45"/>
    <w:rsid w:val="00F93105"/>
    <w:rsid w:val="00FB2900"/>
    <w:rsid w:val="00FB318E"/>
    <w:rsid w:val="00FD3172"/>
    <w:rsid w:val="00FD5615"/>
    <w:rsid w:val="00FE308F"/>
    <w:rsid w:val="23D8141B"/>
    <w:rsid w:val="FE3D8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41"/>
    <w:qFormat/>
    <w:uiPriority w:val="0"/>
    <w:pPr>
      <w:spacing w:line="240" w:lineRule="auto"/>
      <w:ind w:firstLine="0" w:firstLineChars="0"/>
      <w:jc w:val="center"/>
      <w:outlineLvl w:val="0"/>
    </w:pPr>
    <w:rPr>
      <w:rFonts w:eastAsia="方正小标宋简体" w:cstheme="minorBidi"/>
      <w:bCs/>
      <w:kern w:val="44"/>
      <w:sz w:val="44"/>
      <w:szCs w:val="44"/>
    </w:rPr>
  </w:style>
  <w:style w:type="paragraph" w:styleId="3">
    <w:name w:val="heading 2"/>
    <w:basedOn w:val="1"/>
    <w:next w:val="1"/>
    <w:link w:val="42"/>
    <w:unhideWhenUsed/>
    <w:qFormat/>
    <w:uiPriority w:val="0"/>
    <w:pPr>
      <w:spacing w:line="240" w:lineRule="auto"/>
      <w:ind w:firstLine="0" w:firstLineChars="0"/>
      <w:jc w:val="center"/>
      <w:outlineLvl w:val="1"/>
    </w:pPr>
    <w:rPr>
      <w:rFonts w:eastAsia="楷体" w:cstheme="majorBidi"/>
      <w:bCs/>
      <w:szCs w:val="32"/>
    </w:rPr>
  </w:style>
  <w:style w:type="paragraph" w:styleId="4">
    <w:name w:val="heading 3"/>
    <w:basedOn w:val="1"/>
    <w:next w:val="1"/>
    <w:link w:val="66"/>
    <w:unhideWhenUsed/>
    <w:qFormat/>
    <w:uiPriority w:val="0"/>
    <w:pPr>
      <w:keepNext/>
      <w:keepLines/>
      <w:spacing w:before="260" w:after="260" w:line="416" w:lineRule="atLeast"/>
      <w:outlineLvl w:val="2"/>
    </w:pPr>
    <w:rPr>
      <w:rFonts w:eastAsia="黑体"/>
      <w:b/>
      <w:bCs/>
      <w:szCs w:val="32"/>
    </w:rPr>
  </w:style>
  <w:style w:type="paragraph" w:styleId="5">
    <w:name w:val="heading 4"/>
    <w:basedOn w:val="1"/>
    <w:next w:val="1"/>
    <w:link w:val="67"/>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68"/>
    <w:unhideWhenUsed/>
    <w:qFormat/>
    <w:uiPriority w:val="0"/>
    <w:pPr>
      <w:keepNext/>
      <w:keepLines/>
      <w:spacing w:before="280" w:after="290" w:line="376" w:lineRule="atLeast"/>
      <w:outlineLvl w:val="4"/>
    </w:pPr>
    <w:rPr>
      <w:rFonts w:eastAsia="楷体"/>
      <w:b/>
      <w:bCs/>
      <w:szCs w:val="28"/>
    </w:rPr>
  </w:style>
  <w:style w:type="paragraph" w:styleId="7">
    <w:name w:val="heading 6"/>
    <w:basedOn w:val="1"/>
    <w:next w:val="1"/>
    <w:link w:val="69"/>
    <w:unhideWhenUsed/>
    <w:qFormat/>
    <w:uiPriority w:val="0"/>
    <w:pPr>
      <w:keepNext/>
      <w:keepLines/>
      <w:spacing w:before="240" w:after="64" w:line="320" w:lineRule="atLeast"/>
      <w:outlineLvl w:val="5"/>
    </w:pPr>
    <w:rPr>
      <w:rFonts w:asciiTheme="majorHAnsi" w:hAnsiTheme="majorHAnsi" w:cstheme="majorBidi"/>
      <w:b/>
      <w:bCs/>
    </w:rPr>
  </w:style>
  <w:style w:type="paragraph" w:styleId="8">
    <w:name w:val="heading 7"/>
    <w:basedOn w:val="1"/>
    <w:next w:val="1"/>
    <w:link w:val="70"/>
    <w:unhideWhenUsed/>
    <w:qFormat/>
    <w:uiPriority w:val="9"/>
    <w:pPr>
      <w:keepNext/>
      <w:keepLines/>
      <w:outlineLvl w:val="6"/>
    </w:pPr>
    <w:rPr>
      <w:rFonts w:eastAsia="黑体"/>
      <w:b/>
      <w:bCs/>
    </w:rPr>
  </w:style>
  <w:style w:type="paragraph" w:styleId="9">
    <w:name w:val="heading 8"/>
    <w:basedOn w:val="1"/>
    <w:next w:val="1"/>
    <w:link w:val="71"/>
    <w:unhideWhenUsed/>
    <w:qFormat/>
    <w:uiPriority w:val="9"/>
    <w:pPr>
      <w:keepNext/>
      <w:keepLines/>
      <w:spacing w:before="240" w:after="64" w:line="320" w:lineRule="atLeast"/>
      <w:outlineLvl w:val="7"/>
    </w:pPr>
    <w:rPr>
      <w:rFonts w:asciiTheme="majorHAnsi" w:hAnsiTheme="majorHAnsi" w:eastAsiaTheme="majorEastAsia" w:cstheme="majorBidi"/>
      <w:sz w:val="24"/>
    </w:rPr>
  </w:style>
  <w:style w:type="paragraph" w:styleId="10">
    <w:name w:val="heading 9"/>
    <w:basedOn w:val="1"/>
    <w:next w:val="1"/>
    <w:link w:val="72"/>
    <w:unhideWhenUsed/>
    <w:qFormat/>
    <w:uiPriority w:val="9"/>
    <w:pPr>
      <w:keepNext/>
      <w:keepLines/>
      <w:spacing w:before="240" w:after="64" w:line="320" w:lineRule="atLeast"/>
      <w:outlineLvl w:val="8"/>
    </w:pPr>
    <w:rPr>
      <w:rFonts w:asciiTheme="majorHAnsi" w:hAnsiTheme="majorHAnsi" w:eastAsiaTheme="majorEastAsia" w:cstheme="majorBidi"/>
      <w:sz w:val="21"/>
      <w:szCs w:val="21"/>
    </w:rPr>
  </w:style>
  <w:style w:type="character" w:default="1" w:styleId="29">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spacing w:line="240" w:lineRule="auto"/>
      <w:ind w:firstLine="420"/>
      <w:jc w:val="left"/>
    </w:pPr>
    <w:rPr>
      <w:rFonts w:hint="eastAsia" w:ascii="宋体" w:hAnsi="宋体" w:eastAsia="宋体"/>
      <w:kern w:val="0"/>
      <w:sz w:val="24"/>
    </w:rPr>
  </w:style>
  <w:style w:type="paragraph" w:styleId="12">
    <w:name w:val="Body Text"/>
    <w:basedOn w:val="1"/>
    <w:link w:val="73"/>
    <w:qFormat/>
    <w:uiPriority w:val="0"/>
    <w:pPr>
      <w:autoSpaceDE w:val="0"/>
      <w:autoSpaceDN w:val="0"/>
      <w:adjustRightInd w:val="0"/>
      <w:spacing w:line="240" w:lineRule="auto"/>
      <w:ind w:left="115" w:firstLine="0" w:firstLineChars="0"/>
      <w:jc w:val="left"/>
    </w:pPr>
    <w:rPr>
      <w:rFonts w:ascii="仿宋_GB2312" w:eastAsia="仿宋_GB2312" w:cs="仿宋_GB2312"/>
      <w:kern w:val="0"/>
      <w:sz w:val="28"/>
      <w:szCs w:val="28"/>
    </w:rPr>
  </w:style>
  <w:style w:type="paragraph" w:styleId="13">
    <w:name w:val="Body Text Indent"/>
    <w:basedOn w:val="1"/>
    <w:link w:val="99"/>
    <w:qFormat/>
    <w:uiPriority w:val="0"/>
    <w:pPr>
      <w:widowControl/>
      <w:spacing w:after="120" w:line="240" w:lineRule="auto"/>
      <w:ind w:left="420" w:leftChars="200" w:firstLine="0" w:firstLineChars="0"/>
      <w:jc w:val="left"/>
    </w:pPr>
    <w:rPr>
      <w:rFonts w:hint="eastAsia" w:ascii="宋体" w:hAnsi="宋体" w:eastAsia="宋体"/>
      <w:kern w:val="0"/>
      <w:sz w:val="24"/>
    </w:rPr>
  </w:style>
  <w:style w:type="paragraph" w:styleId="14">
    <w:name w:val="Plain Text"/>
    <w:basedOn w:val="1"/>
    <w:link w:val="63"/>
    <w:qFormat/>
    <w:uiPriority w:val="0"/>
    <w:pPr>
      <w:spacing w:line="240" w:lineRule="auto"/>
      <w:ind w:firstLine="0" w:firstLineChars="0"/>
    </w:pPr>
    <w:rPr>
      <w:rFonts w:ascii="宋体" w:hAnsi="Courier New" w:eastAsia="宋体"/>
      <w:sz w:val="21"/>
    </w:rPr>
  </w:style>
  <w:style w:type="paragraph" w:styleId="15">
    <w:name w:val="Date"/>
    <w:basedOn w:val="1"/>
    <w:next w:val="1"/>
    <w:link w:val="93"/>
    <w:qFormat/>
    <w:uiPriority w:val="0"/>
    <w:pPr>
      <w:spacing w:line="240" w:lineRule="auto"/>
      <w:ind w:left="100" w:leftChars="2500" w:firstLine="0" w:firstLineChars="0"/>
    </w:pPr>
    <w:rPr>
      <w:rFonts w:eastAsia="宋体"/>
      <w:sz w:val="21"/>
    </w:rPr>
  </w:style>
  <w:style w:type="paragraph" w:styleId="16">
    <w:name w:val="Body Text Indent 2"/>
    <w:basedOn w:val="1"/>
    <w:link w:val="92"/>
    <w:qFormat/>
    <w:uiPriority w:val="99"/>
    <w:pPr>
      <w:spacing w:after="120" w:line="480" w:lineRule="auto"/>
      <w:ind w:left="420" w:leftChars="200" w:firstLine="0" w:firstLineChars="0"/>
    </w:pPr>
    <w:rPr>
      <w:rFonts w:eastAsia="宋体"/>
      <w:sz w:val="21"/>
    </w:rPr>
  </w:style>
  <w:style w:type="paragraph" w:styleId="17">
    <w:name w:val="Balloon Text"/>
    <w:basedOn w:val="1"/>
    <w:link w:val="91"/>
    <w:semiHidden/>
    <w:qFormat/>
    <w:uiPriority w:val="0"/>
    <w:pPr>
      <w:spacing w:line="240" w:lineRule="auto"/>
      <w:ind w:firstLine="0" w:firstLineChars="0"/>
    </w:pPr>
    <w:rPr>
      <w:rFonts w:eastAsia="宋体"/>
      <w:sz w:val="18"/>
      <w:szCs w:val="18"/>
    </w:rPr>
  </w:style>
  <w:style w:type="paragraph" w:styleId="18">
    <w:name w:val="footer"/>
    <w:basedOn w:val="1"/>
    <w:link w:val="44"/>
    <w:unhideWhenUsed/>
    <w:qFormat/>
    <w:uiPriority w:val="0"/>
    <w:pPr>
      <w:tabs>
        <w:tab w:val="center" w:pos="4153"/>
        <w:tab w:val="right" w:pos="8306"/>
      </w:tabs>
      <w:snapToGrid w:val="0"/>
      <w:jc w:val="left"/>
    </w:pPr>
    <w:rPr>
      <w:sz w:val="18"/>
      <w:szCs w:val="18"/>
    </w:rPr>
  </w:style>
  <w:style w:type="paragraph" w:styleId="19">
    <w:name w:val="header"/>
    <w:basedOn w:val="1"/>
    <w:link w:val="43"/>
    <w:unhideWhenUsed/>
    <w:qFormat/>
    <w:uiPriority w:val="0"/>
    <w:pPr>
      <w:pBdr>
        <w:bottom w:val="single" w:color="auto" w:sz="6" w:space="1"/>
      </w:pBdr>
      <w:tabs>
        <w:tab w:val="center" w:pos="4153"/>
        <w:tab w:val="right" w:pos="8306"/>
      </w:tabs>
      <w:snapToGrid w:val="0"/>
    </w:pPr>
    <w:rPr>
      <w:rFonts w:asciiTheme="minorHAnsi" w:hAnsiTheme="minorHAnsi" w:eastAsiaTheme="minorEastAsia" w:cstheme="minorBidi"/>
      <w:sz w:val="18"/>
      <w:szCs w:val="18"/>
    </w:rPr>
  </w:style>
  <w:style w:type="paragraph" w:styleId="20">
    <w:name w:val="toc 1"/>
    <w:basedOn w:val="1"/>
    <w:next w:val="1"/>
    <w:unhideWhenUsed/>
    <w:qFormat/>
    <w:uiPriority w:val="39"/>
    <w:rPr>
      <w:rFonts w:asciiTheme="minorHAnsi" w:hAnsiTheme="minorHAnsi" w:eastAsiaTheme="minorEastAsia" w:cstheme="minorBidi"/>
      <w:szCs w:val="22"/>
    </w:rPr>
  </w:style>
  <w:style w:type="paragraph" w:styleId="21">
    <w:name w:val="Subtitle"/>
    <w:basedOn w:val="1"/>
    <w:next w:val="1"/>
    <w:link w:val="78"/>
    <w:qFormat/>
    <w:uiPriority w:val="0"/>
    <w:pPr>
      <w:spacing w:before="240" w:after="60" w:line="312" w:lineRule="atLeast"/>
      <w:jc w:val="center"/>
      <w:outlineLvl w:val="1"/>
    </w:pPr>
    <w:rPr>
      <w:rFonts w:asciiTheme="minorHAnsi" w:hAnsiTheme="minorHAnsi" w:eastAsiaTheme="minorEastAsia" w:cstheme="minorBidi"/>
      <w:b/>
      <w:bCs/>
      <w:kern w:val="28"/>
      <w:szCs w:val="32"/>
    </w:rPr>
  </w:style>
  <w:style w:type="paragraph" w:styleId="22">
    <w:name w:val="toc 2"/>
    <w:basedOn w:val="1"/>
    <w:next w:val="1"/>
    <w:unhideWhenUsed/>
    <w:qFormat/>
    <w:uiPriority w:val="0"/>
    <w:pPr>
      <w:ind w:left="420" w:leftChars="200"/>
    </w:pPr>
  </w:style>
  <w:style w:type="paragraph" w:styleId="23">
    <w:name w:val="Body Text 2"/>
    <w:basedOn w:val="1"/>
    <w:link w:val="158"/>
    <w:qFormat/>
    <w:uiPriority w:val="0"/>
    <w:pPr>
      <w:spacing w:after="120" w:line="480" w:lineRule="auto"/>
      <w:ind w:firstLine="0" w:firstLineChars="0"/>
    </w:pPr>
    <w:rPr>
      <w:rFonts w:ascii="Calibri" w:hAnsi="Calibri" w:eastAsia="宋体"/>
      <w:sz w:val="21"/>
    </w:rPr>
  </w:style>
  <w:style w:type="paragraph" w:styleId="24">
    <w:name w:val="HTML Preformatted"/>
    <w:basedOn w:val="1"/>
    <w:link w:val="1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hint="eastAsia" w:ascii="Arial" w:hAnsi="Arial" w:eastAsia="宋体" w:cs="Arial"/>
      <w:kern w:val="0"/>
      <w:sz w:val="24"/>
    </w:r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1"/>
    <w:link w:val="54"/>
    <w:qFormat/>
    <w:uiPriority w:val="10"/>
    <w:pPr>
      <w:spacing w:before="240" w:after="60"/>
      <w:outlineLvl w:val="0"/>
    </w:pPr>
    <w:rPr>
      <w:rFonts w:eastAsia="方正小标宋简体" w:asciiTheme="majorHAnsi" w:hAnsiTheme="majorHAnsi" w:cstheme="majorBidi"/>
      <w:b/>
      <w:bCs/>
      <w:sz w:val="44"/>
      <w:szCs w:val="32"/>
    </w:rPr>
  </w:style>
  <w:style w:type="paragraph" w:styleId="27">
    <w:name w:val="Body Text First Indent 2"/>
    <w:basedOn w:val="13"/>
    <w:link w:val="140"/>
    <w:qFormat/>
    <w:uiPriority w:val="0"/>
    <w:pPr>
      <w:widowControl w:val="0"/>
      <w:ind w:firstLine="420" w:firstLineChars="200"/>
      <w:jc w:val="both"/>
    </w:pPr>
    <w:rPr>
      <w:rFonts w:hint="default" w:ascii="Times New Roman" w:hAnsi="Times New Roman"/>
      <w:kern w:val="2"/>
      <w:sz w:val="21"/>
    </w:rPr>
  </w:style>
  <w:style w:type="character" w:styleId="30">
    <w:name w:val="Strong"/>
    <w:basedOn w:val="29"/>
    <w:qFormat/>
    <w:uiPriority w:val="0"/>
    <w:rPr>
      <w:bCs/>
    </w:rPr>
  </w:style>
  <w:style w:type="character" w:styleId="31">
    <w:name w:val="page number"/>
    <w:basedOn w:val="29"/>
    <w:qFormat/>
    <w:uiPriority w:val="99"/>
  </w:style>
  <w:style w:type="character" w:styleId="32">
    <w:name w:val="FollowedHyperlink"/>
    <w:basedOn w:val="29"/>
    <w:unhideWhenUsed/>
    <w:qFormat/>
    <w:uiPriority w:val="0"/>
    <w:rPr>
      <w:color w:val="954F72" w:themeColor="followedHyperlink"/>
      <w:u w:val="single"/>
      <w14:textFill>
        <w14:solidFill>
          <w14:schemeClr w14:val="folHlink"/>
        </w14:solidFill>
      </w14:textFill>
    </w:rPr>
  </w:style>
  <w:style w:type="character" w:styleId="33">
    <w:name w:val="Emphasis"/>
    <w:basedOn w:val="29"/>
    <w:qFormat/>
    <w:uiPriority w:val="0"/>
    <w:rPr>
      <w:i/>
    </w:rPr>
  </w:style>
  <w:style w:type="character" w:styleId="34">
    <w:name w:val="HTML Definition"/>
    <w:qFormat/>
    <w:uiPriority w:val="0"/>
    <w:rPr>
      <w:i/>
      <w:iCs/>
    </w:rPr>
  </w:style>
  <w:style w:type="character" w:styleId="35">
    <w:name w:val="HTML Variable"/>
    <w:qFormat/>
    <w:uiPriority w:val="0"/>
  </w:style>
  <w:style w:type="character" w:styleId="36">
    <w:name w:val="Hyperlink"/>
    <w:basedOn w:val="29"/>
    <w:unhideWhenUsed/>
    <w:qFormat/>
    <w:uiPriority w:val="99"/>
    <w:rPr>
      <w:color w:val="0563C1" w:themeColor="hyperlink"/>
      <w:u w:val="single"/>
      <w14:textFill>
        <w14:solidFill>
          <w14:schemeClr w14:val="hlink"/>
        </w14:solidFill>
      </w14:textFill>
    </w:rPr>
  </w:style>
  <w:style w:type="character" w:styleId="37">
    <w:name w:val="HTML Code"/>
    <w:qFormat/>
    <w:uiPriority w:val="0"/>
    <w:rPr>
      <w:rFonts w:hint="default" w:ascii="Consolas" w:hAnsi="Consolas" w:eastAsia="Consolas" w:cs="Consolas"/>
      <w:color w:val="C7254E"/>
      <w:sz w:val="21"/>
      <w:szCs w:val="21"/>
      <w:shd w:val="clear" w:color="auto" w:fill="F9F2F4"/>
    </w:rPr>
  </w:style>
  <w:style w:type="character" w:styleId="38">
    <w:name w:val="HTML Cite"/>
    <w:qFormat/>
    <w:uiPriority w:val="0"/>
  </w:style>
  <w:style w:type="character" w:styleId="39">
    <w:name w:val="HTML Keyboard"/>
    <w:qFormat/>
    <w:uiPriority w:val="0"/>
    <w:rPr>
      <w:rFonts w:hint="default" w:ascii="Consolas" w:hAnsi="Consolas" w:eastAsia="Consolas" w:cs="Consolas"/>
      <w:color w:val="FFFFFF"/>
      <w:sz w:val="21"/>
      <w:szCs w:val="21"/>
      <w:shd w:val="clear" w:color="auto" w:fill="333333"/>
    </w:rPr>
  </w:style>
  <w:style w:type="character" w:styleId="40">
    <w:name w:val="HTML Sample"/>
    <w:qFormat/>
    <w:uiPriority w:val="0"/>
    <w:rPr>
      <w:rFonts w:ascii="Consolas" w:hAnsi="Consolas" w:eastAsia="Consolas" w:cs="Consolas"/>
      <w:sz w:val="21"/>
      <w:szCs w:val="21"/>
    </w:rPr>
  </w:style>
  <w:style w:type="character" w:customStyle="1" w:styleId="41">
    <w:name w:val="标题 1 字符"/>
    <w:basedOn w:val="29"/>
    <w:link w:val="2"/>
    <w:qFormat/>
    <w:uiPriority w:val="0"/>
    <w:rPr>
      <w:rFonts w:ascii="Times New Roman" w:hAnsi="Times New Roman" w:eastAsia="方正小标宋简体"/>
      <w:bCs/>
      <w:kern w:val="44"/>
      <w:sz w:val="44"/>
      <w:szCs w:val="44"/>
    </w:rPr>
  </w:style>
  <w:style w:type="character" w:customStyle="1" w:styleId="42">
    <w:name w:val="标题 2 字符"/>
    <w:basedOn w:val="29"/>
    <w:link w:val="3"/>
    <w:qFormat/>
    <w:uiPriority w:val="0"/>
    <w:rPr>
      <w:rFonts w:ascii="Times New Roman" w:hAnsi="Times New Roman" w:eastAsia="楷体" w:cstheme="majorBidi"/>
      <w:bCs/>
      <w:sz w:val="32"/>
      <w:szCs w:val="32"/>
    </w:rPr>
  </w:style>
  <w:style w:type="character" w:customStyle="1" w:styleId="43">
    <w:name w:val="页眉 字符"/>
    <w:basedOn w:val="29"/>
    <w:link w:val="19"/>
    <w:qFormat/>
    <w:uiPriority w:val="0"/>
    <w:rPr>
      <w:sz w:val="18"/>
      <w:szCs w:val="18"/>
    </w:rPr>
  </w:style>
  <w:style w:type="character" w:customStyle="1" w:styleId="44">
    <w:name w:val="页脚 字符"/>
    <w:basedOn w:val="29"/>
    <w:link w:val="18"/>
    <w:qFormat/>
    <w:uiPriority w:val="0"/>
    <w:rPr>
      <w:sz w:val="18"/>
      <w:szCs w:val="18"/>
    </w:rPr>
  </w:style>
  <w:style w:type="character" w:customStyle="1" w:styleId="45">
    <w:name w:val="未处理的提及1"/>
    <w:basedOn w:val="29"/>
    <w:semiHidden/>
    <w:unhideWhenUsed/>
    <w:qFormat/>
    <w:uiPriority w:val="99"/>
    <w:rPr>
      <w:color w:val="605E5C"/>
      <w:shd w:val="clear" w:color="auto" w:fill="E1DFDD"/>
    </w:rPr>
  </w:style>
  <w:style w:type="paragraph" w:customStyle="1" w:styleId="46">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bCs w:val="0"/>
      <w:color w:val="2F5597" w:themeColor="accent1" w:themeShade="BF"/>
      <w:kern w:val="0"/>
      <w:sz w:val="32"/>
      <w:szCs w:val="32"/>
    </w:rPr>
  </w:style>
  <w:style w:type="paragraph" w:customStyle="1" w:styleId="47">
    <w:name w:val="正-文"/>
    <w:basedOn w:val="1"/>
    <w:link w:val="48"/>
    <w:qFormat/>
    <w:uiPriority w:val="0"/>
    <w:pPr>
      <w:ind w:firstLine="640"/>
    </w:pPr>
    <w:rPr>
      <w:rFonts w:cstheme="minorBidi"/>
      <w:szCs w:val="32"/>
    </w:rPr>
  </w:style>
  <w:style w:type="character" w:customStyle="1" w:styleId="48">
    <w:name w:val="正-文 字符"/>
    <w:basedOn w:val="29"/>
    <w:link w:val="47"/>
    <w:qFormat/>
    <w:uiPriority w:val="0"/>
    <w:rPr>
      <w:rFonts w:ascii="Times New Roman" w:hAnsi="Times New Roman" w:eastAsia="仿宋"/>
      <w:sz w:val="32"/>
      <w:szCs w:val="32"/>
    </w:rPr>
  </w:style>
  <w:style w:type="paragraph" w:customStyle="1" w:styleId="49">
    <w:name w:val="标-题-2"/>
    <w:basedOn w:val="47"/>
    <w:link w:val="50"/>
    <w:qFormat/>
    <w:uiPriority w:val="0"/>
    <w:pPr>
      <w:ind w:firstLine="592"/>
    </w:pPr>
    <w:rPr>
      <w:rFonts w:ascii="楷体" w:hAnsi="楷体" w:eastAsia="楷体"/>
      <w:b/>
    </w:rPr>
  </w:style>
  <w:style w:type="character" w:customStyle="1" w:styleId="50">
    <w:name w:val="标-题-2 字符"/>
    <w:basedOn w:val="48"/>
    <w:link w:val="49"/>
    <w:qFormat/>
    <w:uiPriority w:val="0"/>
    <w:rPr>
      <w:rFonts w:ascii="楷体" w:hAnsi="楷体" w:eastAsia="楷体"/>
      <w:b/>
      <w:sz w:val="32"/>
      <w:szCs w:val="32"/>
    </w:rPr>
  </w:style>
  <w:style w:type="paragraph" w:customStyle="1" w:styleId="51">
    <w:name w:val="大-标-题"/>
    <w:basedOn w:val="1"/>
    <w:link w:val="52"/>
    <w:qFormat/>
    <w:uiPriority w:val="0"/>
    <w:rPr>
      <w:rFonts w:ascii="方正小标宋简体" w:hAnsi="仿宋" w:eastAsia="方正小标宋简体" w:cstheme="minorBidi"/>
      <w:spacing w:val="20"/>
      <w:kern w:val="0"/>
      <w:sz w:val="44"/>
      <w:szCs w:val="44"/>
    </w:rPr>
  </w:style>
  <w:style w:type="character" w:customStyle="1" w:styleId="52">
    <w:name w:val="大-标-题 字符"/>
    <w:basedOn w:val="29"/>
    <w:link w:val="51"/>
    <w:qFormat/>
    <w:uiPriority w:val="0"/>
    <w:rPr>
      <w:rFonts w:ascii="方正小标宋简体" w:hAnsi="仿宋" w:eastAsia="方正小标宋简体"/>
      <w:spacing w:val="20"/>
      <w:kern w:val="0"/>
      <w:sz w:val="44"/>
      <w:szCs w:val="44"/>
    </w:rPr>
  </w:style>
  <w:style w:type="paragraph" w:customStyle="1" w:styleId="53">
    <w:name w:val="sp_title"/>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标题 字符"/>
    <w:basedOn w:val="29"/>
    <w:link w:val="26"/>
    <w:qFormat/>
    <w:uiPriority w:val="10"/>
    <w:rPr>
      <w:rFonts w:eastAsia="方正小标宋简体" w:asciiTheme="majorHAnsi" w:hAnsiTheme="majorHAnsi" w:cstheme="majorBidi"/>
      <w:b/>
      <w:bCs/>
      <w:sz w:val="44"/>
      <w:szCs w:val="32"/>
    </w:rPr>
  </w:style>
  <w:style w:type="paragraph" w:styleId="55">
    <w:name w:val="No Spacing"/>
    <w:qFormat/>
    <w:uiPriority w:val="0"/>
    <w:pPr>
      <w:widowControl w:val="0"/>
      <w:jc w:val="center"/>
    </w:pPr>
    <w:rPr>
      <w:rFonts w:eastAsia="楷体" w:asciiTheme="minorHAnsi" w:hAnsiTheme="minorHAnsi" w:cstheme="minorBidi"/>
      <w:kern w:val="2"/>
      <w:sz w:val="32"/>
      <w:szCs w:val="22"/>
      <w:lang w:val="en-US" w:eastAsia="zh-CN" w:bidi="ar-SA"/>
    </w:rPr>
  </w:style>
  <w:style w:type="paragraph" w:customStyle="1" w:styleId="56">
    <w:name w:val="_Style 20"/>
    <w:basedOn w:val="1"/>
    <w:next w:val="1"/>
    <w:qFormat/>
    <w:uiPriority w:val="0"/>
    <w:pPr>
      <w:widowControl/>
      <w:pBdr>
        <w:bottom w:val="single" w:color="auto" w:sz="6" w:space="1"/>
      </w:pBdr>
      <w:spacing w:after="200" w:line="276" w:lineRule="auto"/>
    </w:pPr>
    <w:rPr>
      <w:rFonts w:ascii="Arial" w:hAnsi="Calibri" w:eastAsia="宋体" w:cs="黑体"/>
      <w:vanish/>
      <w:kern w:val="0"/>
      <w:sz w:val="16"/>
      <w:szCs w:val="22"/>
      <w:lang w:eastAsia="en-US" w:bidi="en-US"/>
    </w:rPr>
  </w:style>
  <w:style w:type="paragraph" w:customStyle="1" w:styleId="57">
    <w:name w:val="_Style 21"/>
    <w:basedOn w:val="1"/>
    <w:next w:val="1"/>
    <w:qFormat/>
    <w:uiPriority w:val="0"/>
    <w:pPr>
      <w:widowControl/>
      <w:pBdr>
        <w:top w:val="single" w:color="auto" w:sz="6" w:space="1"/>
      </w:pBdr>
      <w:spacing w:after="200" w:line="276" w:lineRule="auto"/>
    </w:pPr>
    <w:rPr>
      <w:rFonts w:ascii="Arial" w:hAnsi="Calibri" w:eastAsia="宋体" w:cs="黑体"/>
      <w:vanish/>
      <w:kern w:val="0"/>
      <w:sz w:val="16"/>
      <w:szCs w:val="22"/>
      <w:lang w:eastAsia="en-US" w:bidi="en-US"/>
    </w:rPr>
  </w:style>
  <w:style w:type="character" w:customStyle="1" w:styleId="58">
    <w:name w:val="fontstyle01"/>
    <w:qFormat/>
    <w:uiPriority w:val="0"/>
    <w:rPr>
      <w:rFonts w:ascii="仿宋_GB2312" w:hAnsi="仿宋_GB2312" w:eastAsia="仿宋_GB2312" w:cs="仿宋_GB2312"/>
      <w:color w:val="000000"/>
      <w:sz w:val="32"/>
      <w:szCs w:val="32"/>
    </w:rPr>
  </w:style>
  <w:style w:type="character" w:customStyle="1" w:styleId="59">
    <w:name w:val="bds_more"/>
    <w:basedOn w:val="29"/>
    <w:qFormat/>
    <w:uiPriority w:val="0"/>
  </w:style>
  <w:style w:type="paragraph" w:customStyle="1" w:styleId="60">
    <w:name w:val="sou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61">
    <w:name w:val="sou"/>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62">
    <w:name w:val="mt4"/>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63">
    <w:name w:val="纯文本 字符"/>
    <w:basedOn w:val="29"/>
    <w:link w:val="14"/>
    <w:qFormat/>
    <w:uiPriority w:val="0"/>
    <w:rPr>
      <w:rFonts w:ascii="宋体" w:hAnsi="Courier New" w:eastAsia="宋体" w:cs="Times New Roman"/>
      <w:szCs w:val="24"/>
    </w:rPr>
  </w:style>
  <w:style w:type="paragraph" w:customStyle="1" w:styleId="64">
    <w:name w:val="chulib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65">
    <w:name w:val="time"/>
    <w:basedOn w:val="29"/>
    <w:qFormat/>
    <w:uiPriority w:val="0"/>
  </w:style>
  <w:style w:type="character" w:customStyle="1" w:styleId="66">
    <w:name w:val="标题 3 字符"/>
    <w:basedOn w:val="29"/>
    <w:link w:val="4"/>
    <w:qFormat/>
    <w:uiPriority w:val="9"/>
    <w:rPr>
      <w:rFonts w:ascii="Times New Roman" w:hAnsi="Times New Roman" w:eastAsia="黑体" w:cs="Times New Roman"/>
      <w:b/>
      <w:bCs/>
      <w:sz w:val="32"/>
      <w:szCs w:val="32"/>
    </w:rPr>
  </w:style>
  <w:style w:type="character" w:customStyle="1" w:styleId="67">
    <w:name w:val="标题 4 字符"/>
    <w:basedOn w:val="29"/>
    <w:link w:val="5"/>
    <w:qFormat/>
    <w:uiPriority w:val="9"/>
    <w:rPr>
      <w:rFonts w:asciiTheme="majorHAnsi" w:hAnsiTheme="majorHAnsi" w:eastAsiaTheme="majorEastAsia" w:cstheme="majorBidi"/>
      <w:b/>
      <w:bCs/>
      <w:sz w:val="28"/>
      <w:szCs w:val="28"/>
    </w:rPr>
  </w:style>
  <w:style w:type="character" w:customStyle="1" w:styleId="68">
    <w:name w:val="标题 5 字符"/>
    <w:basedOn w:val="29"/>
    <w:link w:val="6"/>
    <w:qFormat/>
    <w:uiPriority w:val="0"/>
    <w:rPr>
      <w:rFonts w:ascii="Times New Roman" w:hAnsi="Times New Roman" w:eastAsia="楷体" w:cs="Times New Roman"/>
      <w:b/>
      <w:bCs/>
      <w:sz w:val="32"/>
      <w:szCs w:val="28"/>
    </w:rPr>
  </w:style>
  <w:style w:type="character" w:customStyle="1" w:styleId="69">
    <w:name w:val="标题 6 字符"/>
    <w:basedOn w:val="29"/>
    <w:link w:val="7"/>
    <w:qFormat/>
    <w:uiPriority w:val="0"/>
    <w:rPr>
      <w:rFonts w:eastAsia="仿宋" w:asciiTheme="majorHAnsi" w:hAnsiTheme="majorHAnsi" w:cstheme="majorBidi"/>
      <w:b/>
      <w:bCs/>
      <w:sz w:val="32"/>
      <w:szCs w:val="24"/>
    </w:rPr>
  </w:style>
  <w:style w:type="character" w:customStyle="1" w:styleId="70">
    <w:name w:val="标题 7 字符"/>
    <w:basedOn w:val="29"/>
    <w:link w:val="8"/>
    <w:qFormat/>
    <w:uiPriority w:val="9"/>
    <w:rPr>
      <w:rFonts w:ascii="Times New Roman" w:hAnsi="Times New Roman" w:eastAsia="黑体" w:cs="Times New Roman"/>
      <w:b/>
      <w:bCs/>
      <w:sz w:val="32"/>
      <w:szCs w:val="24"/>
    </w:rPr>
  </w:style>
  <w:style w:type="character" w:customStyle="1" w:styleId="71">
    <w:name w:val="标题 8 字符"/>
    <w:basedOn w:val="29"/>
    <w:link w:val="9"/>
    <w:qFormat/>
    <w:uiPriority w:val="9"/>
    <w:rPr>
      <w:rFonts w:asciiTheme="majorHAnsi" w:hAnsiTheme="majorHAnsi" w:eastAsiaTheme="majorEastAsia" w:cstheme="majorBidi"/>
      <w:sz w:val="24"/>
      <w:szCs w:val="24"/>
    </w:rPr>
  </w:style>
  <w:style w:type="character" w:customStyle="1" w:styleId="72">
    <w:name w:val="标题 9 字符"/>
    <w:basedOn w:val="29"/>
    <w:link w:val="10"/>
    <w:qFormat/>
    <w:uiPriority w:val="9"/>
    <w:rPr>
      <w:rFonts w:asciiTheme="majorHAnsi" w:hAnsiTheme="majorHAnsi" w:eastAsiaTheme="majorEastAsia" w:cstheme="majorBidi"/>
      <w:szCs w:val="21"/>
    </w:rPr>
  </w:style>
  <w:style w:type="character" w:customStyle="1" w:styleId="73">
    <w:name w:val="正文文本 字符"/>
    <w:basedOn w:val="29"/>
    <w:link w:val="12"/>
    <w:qFormat/>
    <w:uiPriority w:val="1"/>
    <w:rPr>
      <w:rFonts w:ascii="仿宋_GB2312" w:hAnsi="Times New Roman" w:eastAsia="仿宋_GB2312" w:cs="仿宋_GB2312"/>
      <w:kern w:val="0"/>
      <w:sz w:val="28"/>
      <w:szCs w:val="28"/>
    </w:rPr>
  </w:style>
  <w:style w:type="paragraph" w:styleId="74">
    <w:name w:val="List Paragraph"/>
    <w:basedOn w:val="1"/>
    <w:qFormat/>
    <w:uiPriority w:val="1"/>
    <w:pPr>
      <w:autoSpaceDE w:val="0"/>
      <w:autoSpaceDN w:val="0"/>
      <w:adjustRightInd w:val="0"/>
      <w:spacing w:line="240" w:lineRule="auto"/>
      <w:ind w:firstLine="0" w:firstLineChars="0"/>
      <w:jc w:val="left"/>
    </w:pPr>
    <w:rPr>
      <w:rFonts w:eastAsiaTheme="minorEastAsia"/>
      <w:kern w:val="0"/>
      <w:sz w:val="24"/>
    </w:rPr>
  </w:style>
  <w:style w:type="paragraph" w:customStyle="1" w:styleId="75">
    <w:name w:val="Table Paragraph"/>
    <w:basedOn w:val="1"/>
    <w:qFormat/>
    <w:uiPriority w:val="1"/>
    <w:pPr>
      <w:autoSpaceDE w:val="0"/>
      <w:autoSpaceDN w:val="0"/>
      <w:adjustRightInd w:val="0"/>
      <w:spacing w:line="240" w:lineRule="auto"/>
      <w:ind w:firstLine="0" w:firstLineChars="0"/>
      <w:jc w:val="left"/>
    </w:pPr>
    <w:rPr>
      <w:rFonts w:eastAsiaTheme="minorEastAsia"/>
      <w:kern w:val="0"/>
      <w:sz w:val="24"/>
    </w:rPr>
  </w:style>
  <w:style w:type="paragraph" w:customStyle="1" w:styleId="76">
    <w:name w:val="ne-p"/>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77">
    <w:name w:val="ne-text"/>
    <w:basedOn w:val="29"/>
    <w:qFormat/>
    <w:uiPriority w:val="0"/>
  </w:style>
  <w:style w:type="character" w:customStyle="1" w:styleId="78">
    <w:name w:val="副标题 字符"/>
    <w:basedOn w:val="29"/>
    <w:link w:val="21"/>
    <w:qFormat/>
    <w:uiPriority w:val="0"/>
    <w:rPr>
      <w:b/>
      <w:bCs/>
      <w:kern w:val="28"/>
      <w:sz w:val="32"/>
      <w:szCs w:val="32"/>
    </w:rPr>
  </w:style>
  <w:style w:type="character" w:customStyle="1" w:styleId="79">
    <w:name w:val="Book Title"/>
    <w:basedOn w:val="29"/>
    <w:qFormat/>
    <w:uiPriority w:val="33"/>
    <w:rPr>
      <w:b/>
      <w:bCs/>
      <w:i/>
      <w:iCs/>
      <w:spacing w:val="5"/>
    </w:rPr>
  </w:style>
  <w:style w:type="paragraph" w:customStyle="1" w:styleId="80">
    <w:name w:val="一级标题"/>
    <w:basedOn w:val="1"/>
    <w:link w:val="82"/>
    <w:qFormat/>
    <w:uiPriority w:val="0"/>
    <w:pPr>
      <w:jc w:val="left"/>
    </w:pPr>
    <w:rPr>
      <w:rFonts w:eastAsia="黑体"/>
    </w:rPr>
  </w:style>
  <w:style w:type="paragraph" w:customStyle="1" w:styleId="81">
    <w:name w:val="二级标题"/>
    <w:basedOn w:val="80"/>
    <w:link w:val="84"/>
    <w:qFormat/>
    <w:uiPriority w:val="0"/>
    <w:rPr>
      <w:rFonts w:eastAsia="楷体"/>
    </w:rPr>
  </w:style>
  <w:style w:type="character" w:customStyle="1" w:styleId="82">
    <w:name w:val="一级标题 字符"/>
    <w:basedOn w:val="29"/>
    <w:link w:val="80"/>
    <w:qFormat/>
    <w:uiPriority w:val="0"/>
    <w:rPr>
      <w:rFonts w:ascii="Times New Roman" w:hAnsi="Times New Roman" w:eastAsia="黑体" w:cs="Times New Roman"/>
      <w:sz w:val="32"/>
      <w:szCs w:val="24"/>
    </w:rPr>
  </w:style>
  <w:style w:type="paragraph" w:customStyle="1" w:styleId="83">
    <w:name w:val="三级标题"/>
    <w:basedOn w:val="81"/>
    <w:link w:val="85"/>
    <w:qFormat/>
    <w:uiPriority w:val="0"/>
    <w:rPr>
      <w:rFonts w:eastAsia="仿宋"/>
      <w:b/>
    </w:rPr>
  </w:style>
  <w:style w:type="character" w:customStyle="1" w:styleId="84">
    <w:name w:val="二级标题 字符"/>
    <w:basedOn w:val="82"/>
    <w:link w:val="81"/>
    <w:qFormat/>
    <w:uiPriority w:val="0"/>
    <w:rPr>
      <w:rFonts w:ascii="Times New Roman" w:hAnsi="Times New Roman" w:eastAsia="楷体" w:cs="Times New Roman"/>
      <w:sz w:val="32"/>
      <w:szCs w:val="24"/>
    </w:rPr>
  </w:style>
  <w:style w:type="character" w:customStyle="1" w:styleId="85">
    <w:name w:val="三级标题 字符"/>
    <w:basedOn w:val="84"/>
    <w:link w:val="83"/>
    <w:qFormat/>
    <w:uiPriority w:val="0"/>
    <w:rPr>
      <w:rFonts w:ascii="Times New Roman" w:hAnsi="Times New Roman" w:eastAsia="仿宋" w:cs="Times New Roman"/>
      <w:b/>
      <w:sz w:val="32"/>
      <w:szCs w:val="24"/>
    </w:rPr>
  </w:style>
  <w:style w:type="character" w:customStyle="1" w:styleId="86">
    <w:name w:val="Unresolved Mention"/>
    <w:basedOn w:val="29"/>
    <w:semiHidden/>
    <w:unhideWhenUsed/>
    <w:qFormat/>
    <w:uiPriority w:val="99"/>
    <w:rPr>
      <w:color w:val="605E5C"/>
      <w:shd w:val="clear" w:color="auto" w:fill="E1DFDD"/>
    </w:rPr>
  </w:style>
  <w:style w:type="character" w:customStyle="1" w:styleId="87">
    <w:name w:val="赚钱正文 Char"/>
    <w:link w:val="88"/>
    <w:qFormat/>
    <w:uiPriority w:val="0"/>
    <w:rPr>
      <w:rFonts w:ascii="仿宋_GB2312" w:hAnsi="仿宋_GB2312" w:eastAsia="仿宋_GB2312"/>
      <w:sz w:val="32"/>
    </w:rPr>
  </w:style>
  <w:style w:type="paragraph" w:customStyle="1" w:styleId="88">
    <w:name w:val="正正正文"/>
    <w:next w:val="89"/>
    <w:link w:val="87"/>
    <w:qFormat/>
    <w:uiPriority w:val="0"/>
    <w:pPr>
      <w:spacing w:after="150" w:line="580" w:lineRule="exact"/>
      <w:ind w:firstLine="640" w:firstLineChars="200"/>
      <w:jc w:val="both"/>
    </w:pPr>
    <w:rPr>
      <w:rFonts w:ascii="仿宋_GB2312" w:hAnsi="仿宋_GB2312" w:eastAsia="仿宋_GB2312" w:cstheme="minorBidi"/>
      <w:kern w:val="2"/>
      <w:sz w:val="32"/>
      <w:szCs w:val="22"/>
      <w:lang w:val="en-US" w:eastAsia="zh-CN" w:bidi="ar-SA"/>
    </w:rPr>
  </w:style>
  <w:style w:type="paragraph" w:customStyle="1" w:styleId="89">
    <w:name w:val="正正一级标题"/>
    <w:basedOn w:val="1"/>
    <w:next w:val="88"/>
    <w:link w:val="90"/>
    <w:qFormat/>
    <w:uiPriority w:val="0"/>
    <w:pPr>
      <w:spacing w:after="150" w:line="580" w:lineRule="exact"/>
      <w:ind w:firstLine="640"/>
    </w:pPr>
    <w:rPr>
      <w:rFonts w:eastAsia="黑体" w:cstheme="minorBidi"/>
      <w:szCs w:val="22"/>
    </w:rPr>
  </w:style>
  <w:style w:type="character" w:customStyle="1" w:styleId="90">
    <w:name w:val="赚钱一级标题 Char"/>
    <w:link w:val="89"/>
    <w:qFormat/>
    <w:uiPriority w:val="0"/>
    <w:rPr>
      <w:rFonts w:ascii="Times New Roman" w:hAnsi="Times New Roman" w:eastAsia="黑体"/>
      <w:sz w:val="32"/>
    </w:rPr>
  </w:style>
  <w:style w:type="character" w:customStyle="1" w:styleId="91">
    <w:name w:val="批注框文本 字符"/>
    <w:basedOn w:val="29"/>
    <w:link w:val="17"/>
    <w:semiHidden/>
    <w:qFormat/>
    <w:uiPriority w:val="0"/>
    <w:rPr>
      <w:rFonts w:ascii="Times New Roman" w:hAnsi="Times New Roman" w:eastAsia="宋体" w:cs="Times New Roman"/>
      <w:sz w:val="18"/>
      <w:szCs w:val="18"/>
    </w:rPr>
  </w:style>
  <w:style w:type="character" w:customStyle="1" w:styleId="92">
    <w:name w:val="正文文本缩进 2 字符"/>
    <w:basedOn w:val="29"/>
    <w:link w:val="16"/>
    <w:qFormat/>
    <w:uiPriority w:val="99"/>
    <w:rPr>
      <w:rFonts w:ascii="Times New Roman" w:hAnsi="Times New Roman" w:eastAsia="宋体" w:cs="Times New Roman"/>
      <w:szCs w:val="24"/>
    </w:rPr>
  </w:style>
  <w:style w:type="character" w:customStyle="1" w:styleId="93">
    <w:name w:val="日期 字符"/>
    <w:basedOn w:val="29"/>
    <w:link w:val="15"/>
    <w:qFormat/>
    <w:uiPriority w:val="0"/>
    <w:rPr>
      <w:rFonts w:ascii="Times New Roman" w:hAnsi="Times New Roman" w:eastAsia="宋体" w:cs="Times New Roman"/>
      <w:szCs w:val="24"/>
    </w:rPr>
  </w:style>
  <w:style w:type="paragraph" w:customStyle="1" w:styleId="94">
    <w:name w:val="空格行"/>
    <w:next w:val="95"/>
    <w:qFormat/>
    <w:uiPriority w:val="0"/>
    <w:rPr>
      <w:rFonts w:ascii="仿宋_GB2312" w:hAnsi="仿宋_GB2312" w:eastAsia="仿宋_GB2312" w:cs="Times New Roman"/>
      <w:kern w:val="0"/>
      <w:sz w:val="32"/>
      <w:szCs w:val="20"/>
      <w:lang w:val="en-US" w:eastAsia="zh-CN" w:bidi="ar-SA"/>
    </w:rPr>
  </w:style>
  <w:style w:type="paragraph" w:customStyle="1" w:styleId="95">
    <w:name w:val="正正标题"/>
    <w:basedOn w:val="2"/>
    <w:qFormat/>
    <w:uiPriority w:val="0"/>
    <w:pPr>
      <w:keepNext/>
      <w:keepLines/>
      <w:spacing w:after="150" w:line="700" w:lineRule="exact"/>
    </w:pPr>
    <w:rPr>
      <w:rFonts w:ascii="方正小标宋简体" w:hAnsi="方正小标宋简体" w:cs="Times New Roman"/>
      <w:b/>
      <w:bCs w:val="0"/>
      <w:szCs w:val="24"/>
    </w:rPr>
  </w:style>
  <w:style w:type="paragraph" w:customStyle="1" w:styleId="96">
    <w:name w:val="排版"/>
    <w:basedOn w:val="1"/>
    <w:qFormat/>
    <w:uiPriority w:val="0"/>
    <w:pPr>
      <w:spacing w:before="300" w:after="150" w:line="580" w:lineRule="exact"/>
    </w:pPr>
    <w:rPr>
      <w:rFonts w:ascii="仿宋_GB2312" w:hAnsi="仿宋" w:eastAsia="仿宋_GB2312" w:cs="仿宋"/>
      <w:color w:val="000000"/>
      <w:szCs w:val="32"/>
    </w:rPr>
  </w:style>
  <w:style w:type="paragraph" w:customStyle="1" w:styleId="97">
    <w:name w:val="正正z"/>
    <w:basedOn w:val="88"/>
    <w:qFormat/>
    <w:uiPriority w:val="0"/>
    <w:pPr>
      <w:spacing w:beforeAutospacing="1"/>
      <w:ind w:firstLine="0" w:firstLineChars="0"/>
    </w:pPr>
  </w:style>
  <w:style w:type="paragraph" w:customStyle="1" w:styleId="98">
    <w:name w:val="p0"/>
    <w:basedOn w:val="1"/>
    <w:qFormat/>
    <w:uiPriority w:val="0"/>
    <w:pPr>
      <w:widowControl/>
      <w:spacing w:line="240" w:lineRule="auto"/>
      <w:ind w:firstLine="0" w:firstLineChars="0"/>
      <w:jc w:val="left"/>
    </w:pPr>
    <w:rPr>
      <w:rFonts w:hint="eastAsia" w:ascii="宋体" w:hAnsi="宋体" w:eastAsia="宋体"/>
      <w:kern w:val="0"/>
      <w:sz w:val="24"/>
      <w:szCs w:val="21"/>
    </w:rPr>
  </w:style>
  <w:style w:type="character" w:customStyle="1" w:styleId="99">
    <w:name w:val="正文文本缩进 字符"/>
    <w:basedOn w:val="29"/>
    <w:link w:val="13"/>
    <w:qFormat/>
    <w:uiPriority w:val="0"/>
    <w:rPr>
      <w:rFonts w:ascii="宋体" w:hAnsi="宋体" w:eastAsia="宋体" w:cs="Times New Roman"/>
      <w:kern w:val="0"/>
      <w:sz w:val="24"/>
      <w:szCs w:val="24"/>
    </w:rPr>
  </w:style>
  <w:style w:type="character" w:customStyle="1" w:styleId="100">
    <w:name w:val="HTML 预设格式 字符"/>
    <w:basedOn w:val="29"/>
    <w:link w:val="24"/>
    <w:qFormat/>
    <w:uiPriority w:val="0"/>
    <w:rPr>
      <w:rFonts w:ascii="Arial" w:hAnsi="Arial" w:eastAsia="宋体" w:cs="Arial"/>
      <w:kern w:val="0"/>
      <w:sz w:val="24"/>
      <w:szCs w:val="24"/>
    </w:rPr>
  </w:style>
  <w:style w:type="character" w:customStyle="1" w:styleId="101">
    <w:name w:val="标题 1 Char"/>
    <w:qFormat/>
    <w:uiPriority w:val="0"/>
    <w:rPr>
      <w:b/>
      <w:kern w:val="44"/>
      <w:sz w:val="48"/>
      <w:szCs w:val="48"/>
    </w:rPr>
  </w:style>
  <w:style w:type="paragraph" w:customStyle="1" w:styleId="102">
    <w:name w:val="_Style 4"/>
    <w:basedOn w:val="2"/>
    <w:next w:val="1"/>
    <w:unhideWhenUsed/>
    <w:qFormat/>
    <w:uiPriority w:val="39"/>
    <w:pPr>
      <w:widowControl/>
      <w:spacing w:before="240" w:beforeAutospacing="1" w:afterAutospacing="1" w:line="259" w:lineRule="auto"/>
      <w:jc w:val="left"/>
      <w:outlineLvl w:val="9"/>
    </w:pPr>
    <w:rPr>
      <w:rFonts w:hint="eastAsia" w:ascii="等线 Light" w:hAnsi="等线 Light" w:eastAsia="等线 Light" w:cs="Times New Roman"/>
      <w:bCs w:val="0"/>
      <w:color w:val="2F5496"/>
      <w:kern w:val="0"/>
      <w:sz w:val="32"/>
      <w:szCs w:val="32"/>
    </w:rPr>
  </w:style>
  <w:style w:type="paragraph" w:customStyle="1" w:styleId="103">
    <w:name w:val="_Style 2"/>
    <w:basedOn w:val="2"/>
    <w:next w:val="1"/>
    <w:qFormat/>
    <w:uiPriority w:val="39"/>
    <w:pPr>
      <w:widowControl/>
      <w:spacing w:before="240" w:beforeAutospacing="1" w:afterAutospacing="1" w:line="259" w:lineRule="auto"/>
      <w:jc w:val="left"/>
      <w:outlineLvl w:val="9"/>
    </w:pPr>
    <w:rPr>
      <w:rFonts w:hint="eastAsia" w:ascii="等线 Light" w:hAnsi="等线 Light" w:eastAsia="等线 Light" w:cs="Times New Roman"/>
      <w:bCs w:val="0"/>
      <w:color w:val="2F5496"/>
      <w:kern w:val="0"/>
      <w:sz w:val="32"/>
      <w:szCs w:val="32"/>
    </w:rPr>
  </w:style>
  <w:style w:type="paragraph" w:customStyle="1" w:styleId="104">
    <w:name w:val="样式1"/>
    <w:basedOn w:val="1"/>
    <w:link w:val="105"/>
    <w:qFormat/>
    <w:uiPriority w:val="0"/>
    <w:pPr>
      <w:widowControl/>
      <w:spacing w:after="150" w:line="580" w:lineRule="exact"/>
      <w:jc w:val="left"/>
    </w:pPr>
    <w:rPr>
      <w:rFonts w:hint="eastAsia" w:ascii="仿宋_GB2312" w:hAnsi="仿宋" w:eastAsia="仿宋_GB2312" w:cs="仿宋"/>
      <w:kern w:val="0"/>
      <w:szCs w:val="32"/>
    </w:rPr>
  </w:style>
  <w:style w:type="character" w:customStyle="1" w:styleId="105">
    <w:name w:val="样式1 字符"/>
    <w:link w:val="104"/>
    <w:qFormat/>
    <w:uiPriority w:val="0"/>
    <w:rPr>
      <w:rFonts w:ascii="仿宋_GB2312" w:hAnsi="仿宋" w:eastAsia="仿宋_GB2312" w:cs="仿宋"/>
      <w:kern w:val="0"/>
      <w:sz w:val="32"/>
      <w:szCs w:val="32"/>
    </w:rPr>
  </w:style>
  <w:style w:type="character" w:customStyle="1" w:styleId="106">
    <w:name w:val="正文一级标题 字符"/>
    <w:link w:val="107"/>
    <w:qFormat/>
    <w:uiPriority w:val="0"/>
    <w:rPr>
      <w:rFonts w:eastAsia="黑体"/>
      <w:b/>
    </w:rPr>
  </w:style>
  <w:style w:type="paragraph" w:customStyle="1" w:styleId="107">
    <w:name w:val="正文一级标题"/>
    <w:basedOn w:val="1"/>
    <w:next w:val="1"/>
    <w:link w:val="106"/>
    <w:qFormat/>
    <w:uiPriority w:val="0"/>
    <w:pPr>
      <w:spacing w:line="240" w:lineRule="auto"/>
      <w:ind w:firstLine="0" w:firstLineChars="0"/>
      <w:outlineLvl w:val="0"/>
    </w:pPr>
    <w:rPr>
      <w:rFonts w:eastAsia="黑体" w:asciiTheme="minorHAnsi" w:hAnsiTheme="minorHAnsi" w:cstheme="minorBidi"/>
      <w:b/>
      <w:sz w:val="21"/>
      <w:szCs w:val="22"/>
    </w:rPr>
  </w:style>
  <w:style w:type="character" w:customStyle="1" w:styleId="108">
    <w:name w:val="nth-child(2)"/>
    <w:qFormat/>
    <w:uiPriority w:val="0"/>
  </w:style>
  <w:style w:type="character" w:customStyle="1" w:styleId="109">
    <w:name w:val="nth-child(2)1"/>
    <w:qFormat/>
    <w:uiPriority w:val="0"/>
    <w:rPr>
      <w:color w:val="9D9D9D"/>
    </w:rPr>
  </w:style>
  <w:style w:type="character" w:customStyle="1" w:styleId="110">
    <w:name w:val="nth-child(1)"/>
    <w:qFormat/>
    <w:uiPriority w:val="0"/>
  </w:style>
  <w:style w:type="character" w:customStyle="1" w:styleId="111">
    <w:name w:val="nth-child(3)"/>
    <w:qFormat/>
    <w:uiPriority w:val="0"/>
  </w:style>
  <w:style w:type="character" w:customStyle="1" w:styleId="112">
    <w:name w:val="nth-child(3)1"/>
    <w:qFormat/>
    <w:uiPriority w:val="0"/>
  </w:style>
  <w:style w:type="character" w:customStyle="1" w:styleId="113">
    <w:name w:val="first-child"/>
    <w:qFormat/>
    <w:uiPriority w:val="0"/>
  </w:style>
  <w:style w:type="character" w:customStyle="1" w:styleId="114">
    <w:name w:val="first-child1"/>
    <w:qFormat/>
    <w:uiPriority w:val="0"/>
    <w:rPr>
      <w:color w:val="595959"/>
      <w:sz w:val="24"/>
      <w:szCs w:val="24"/>
    </w:rPr>
  </w:style>
  <w:style w:type="character" w:customStyle="1" w:styleId="115">
    <w:name w:val="after2"/>
    <w:qFormat/>
    <w:uiPriority w:val="0"/>
    <w:rPr>
      <w:shd w:val="clear" w:color="auto" w:fill="FFFFFF"/>
    </w:rPr>
  </w:style>
  <w:style w:type="character" w:customStyle="1" w:styleId="116">
    <w:name w:val="time6"/>
    <w:qFormat/>
    <w:uiPriority w:val="0"/>
    <w:rPr>
      <w:rFonts w:ascii="Arial" w:hAnsi="Arial" w:cs="Arial"/>
    </w:rPr>
  </w:style>
  <w:style w:type="character" w:customStyle="1" w:styleId="117">
    <w:name w:val="focus1"/>
    <w:qFormat/>
    <w:uiPriority w:val="0"/>
    <w:rPr>
      <w:color w:val="FFFFFF"/>
    </w:rPr>
  </w:style>
  <w:style w:type="character" w:customStyle="1" w:styleId="118">
    <w:name w:val="select2-selection__rendered"/>
    <w:qFormat/>
    <w:uiPriority w:val="0"/>
    <w:rPr>
      <w:sz w:val="18"/>
      <w:szCs w:val="18"/>
    </w:rPr>
  </w:style>
  <w:style w:type="character" w:customStyle="1" w:styleId="119">
    <w:name w:val="hover23"/>
    <w:qFormat/>
    <w:uiPriority w:val="0"/>
    <w:rPr>
      <w:color w:val="FFFFFF"/>
    </w:rPr>
  </w:style>
  <w:style w:type="character" w:customStyle="1" w:styleId="120">
    <w:name w:val="nav_title01"/>
    <w:qFormat/>
    <w:uiPriority w:val="0"/>
    <w:rPr>
      <w:rFonts w:ascii="微软雅黑" w:hAnsi="微软雅黑" w:eastAsia="微软雅黑" w:cs="微软雅黑"/>
      <w:color w:val="206CB7"/>
      <w:sz w:val="21"/>
      <w:szCs w:val="21"/>
    </w:rPr>
  </w:style>
  <w:style w:type="character" w:customStyle="1" w:styleId="121">
    <w:name w:val="nav_title011"/>
    <w:qFormat/>
    <w:uiPriority w:val="0"/>
    <w:rPr>
      <w:rFonts w:hint="eastAsia" w:ascii="微软雅黑" w:hAnsi="微软雅黑" w:eastAsia="微软雅黑" w:cs="微软雅黑"/>
      <w:color w:val="206CB7"/>
      <w:sz w:val="21"/>
      <w:szCs w:val="21"/>
    </w:rPr>
  </w:style>
  <w:style w:type="character" w:customStyle="1" w:styleId="122">
    <w:name w:val="nav_title012"/>
    <w:qFormat/>
    <w:uiPriority w:val="0"/>
    <w:rPr>
      <w:rFonts w:hint="eastAsia" w:ascii="微软雅黑" w:hAnsi="微软雅黑" w:eastAsia="微软雅黑" w:cs="微软雅黑"/>
      <w:color w:val="206CB7"/>
      <w:sz w:val="24"/>
      <w:szCs w:val="24"/>
    </w:rPr>
  </w:style>
  <w:style w:type="character" w:customStyle="1" w:styleId="123">
    <w:name w:val="time01"/>
    <w:qFormat/>
    <w:uiPriority w:val="0"/>
    <w:rPr>
      <w:rFonts w:hint="eastAsia" w:ascii="微软雅黑" w:hAnsi="微软雅黑" w:eastAsia="微软雅黑" w:cs="微软雅黑"/>
      <w:color w:val="9D9D9D"/>
      <w:sz w:val="21"/>
      <w:szCs w:val="21"/>
    </w:rPr>
  </w:style>
  <w:style w:type="character" w:customStyle="1" w:styleId="124">
    <w:name w:val="gwds_more1"/>
    <w:qFormat/>
    <w:uiPriority w:val="0"/>
  </w:style>
  <w:style w:type="character" w:customStyle="1" w:styleId="125">
    <w:name w:val="bsharetext"/>
    <w:qFormat/>
    <w:uiPriority w:val="0"/>
  </w:style>
  <w:style w:type="paragraph" w:customStyle="1" w:styleId="126">
    <w:name w:val="p2"/>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127">
    <w:name w:val="s2"/>
    <w:qFormat/>
    <w:uiPriority w:val="0"/>
  </w:style>
  <w:style w:type="paragraph" w:customStyle="1" w:styleId="128">
    <w:name w:val="p3"/>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129">
    <w:name w:val="s3"/>
    <w:qFormat/>
    <w:uiPriority w:val="0"/>
  </w:style>
  <w:style w:type="paragraph" w:customStyle="1" w:styleId="130">
    <w:name w:val="p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131">
    <w:name w:val="p4"/>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132">
    <w:name w:val="down"/>
    <w:qFormat/>
    <w:uiPriority w:val="0"/>
  </w:style>
  <w:style w:type="character" w:customStyle="1" w:styleId="133">
    <w:name w:val="tit"/>
    <w:qFormat/>
    <w:uiPriority w:val="0"/>
  </w:style>
  <w:style w:type="character" w:customStyle="1" w:styleId="134">
    <w:name w:val="xgid"/>
    <w:qFormat/>
    <w:uiPriority w:val="0"/>
    <w:rPr>
      <w:vanish/>
    </w:rPr>
  </w:style>
  <w:style w:type="character" w:customStyle="1" w:styleId="135">
    <w:name w:val="new"/>
    <w:basedOn w:val="29"/>
    <w:qFormat/>
    <w:uiPriority w:val="0"/>
  </w:style>
  <w:style w:type="paragraph" w:customStyle="1" w:styleId="136">
    <w:name w:val="biaoti2"/>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37">
    <w:name w:val="Para 5"/>
    <w:basedOn w:val="1"/>
    <w:qFormat/>
    <w:uiPriority w:val="0"/>
    <w:pPr>
      <w:ind w:firstLine="0" w:firstLineChars="0"/>
    </w:pPr>
    <w:rPr>
      <w:rFonts w:ascii="微软雅黑" w:hAnsi="微软雅黑" w:eastAsia="微软雅黑" w:cs="微软雅黑"/>
      <w:color w:val="444444"/>
      <w:sz w:val="24"/>
      <w:shd w:val="clear" w:color="auto" w:fill="FFFFFF"/>
    </w:rPr>
  </w:style>
  <w:style w:type="character" w:customStyle="1" w:styleId="138">
    <w:name w:val="0 Text"/>
    <w:qFormat/>
    <w:uiPriority w:val="0"/>
    <w:rPr>
      <w:b/>
      <w:bCs/>
    </w:rPr>
  </w:style>
  <w:style w:type="paragraph" w:customStyle="1" w:styleId="139">
    <w:name w:val="p_text_indent_2"/>
    <w:basedOn w:val="1"/>
    <w:qFormat/>
    <w:uiPriority w:val="99"/>
    <w:pPr>
      <w:spacing w:line="240" w:lineRule="auto"/>
      <w:ind w:firstLine="420" w:firstLineChars="0"/>
      <w:jc w:val="left"/>
    </w:pPr>
    <w:rPr>
      <w:rFonts w:ascii="Calibri" w:hAnsi="Calibri"/>
      <w:kern w:val="0"/>
    </w:rPr>
  </w:style>
  <w:style w:type="character" w:customStyle="1" w:styleId="140">
    <w:name w:val="正文文本首行缩进 2 字符"/>
    <w:basedOn w:val="99"/>
    <w:link w:val="27"/>
    <w:qFormat/>
    <w:uiPriority w:val="0"/>
    <w:rPr>
      <w:rFonts w:ascii="Times New Roman" w:hAnsi="Times New Roman" w:eastAsia="宋体" w:cs="Times New Roman"/>
      <w:kern w:val="0"/>
      <w:sz w:val="24"/>
      <w:szCs w:val="24"/>
    </w:rPr>
  </w:style>
  <w:style w:type="paragraph" w:customStyle="1" w:styleId="141">
    <w:name w:val="正文缩进1"/>
    <w:basedOn w:val="1"/>
    <w:unhideWhenUsed/>
    <w:qFormat/>
    <w:uiPriority w:val="0"/>
    <w:pPr>
      <w:spacing w:line="240" w:lineRule="auto"/>
      <w:ind w:firstLine="420"/>
    </w:pPr>
    <w:rPr>
      <w:rFonts w:hint="eastAsia" w:ascii="Calibri" w:hAnsi="Calibri" w:eastAsia="宋体"/>
      <w:sz w:val="21"/>
    </w:rPr>
  </w:style>
  <w:style w:type="character" w:customStyle="1" w:styleId="142">
    <w:name w:val="ca-1"/>
    <w:qFormat/>
    <w:uiPriority w:val="0"/>
  </w:style>
  <w:style w:type="paragraph" w:customStyle="1" w:styleId="143">
    <w:name w:val="p"/>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table" w:customStyle="1" w:styleId="144">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145">
    <w:name w:val="starting"/>
    <w:qFormat/>
    <w:uiPriority w:val="0"/>
    <w:rPr>
      <w:color w:val="DD9D50"/>
    </w:rPr>
  </w:style>
  <w:style w:type="character" w:customStyle="1" w:styleId="146">
    <w:name w:val="datetime"/>
    <w:qFormat/>
    <w:uiPriority w:val="0"/>
    <w:rPr>
      <w:rFonts w:ascii="Arial" w:hAnsi="Arial" w:cs="Arial"/>
      <w:color w:val="999999"/>
      <w:sz w:val="14"/>
      <w:szCs w:val="14"/>
    </w:rPr>
  </w:style>
  <w:style w:type="character" w:customStyle="1" w:styleId="147">
    <w:name w:val="br"/>
    <w:qFormat/>
    <w:uiPriority w:val="0"/>
    <w:rPr>
      <w:color w:val="EE0000"/>
    </w:rPr>
  </w:style>
  <w:style w:type="character" w:customStyle="1" w:styleId="148">
    <w:name w:val="sec2"/>
    <w:qFormat/>
    <w:uiPriority w:val="0"/>
    <w:rPr>
      <w:b/>
      <w:bCs/>
      <w:color w:val="FFFFFF"/>
      <w:shd w:val="clear" w:color="auto" w:fill="0271B6"/>
    </w:rPr>
  </w:style>
  <w:style w:type="character" w:customStyle="1" w:styleId="149">
    <w:name w:val="over"/>
    <w:qFormat/>
    <w:uiPriority w:val="0"/>
    <w:rPr>
      <w:color w:val="DD9D50"/>
    </w:rPr>
  </w:style>
  <w:style w:type="character" w:customStyle="1" w:styleId="150">
    <w:name w:val="nostart"/>
    <w:qFormat/>
    <w:uiPriority w:val="0"/>
    <w:rPr>
      <w:color w:val="CC0000"/>
    </w:rPr>
  </w:style>
  <w:style w:type="character" w:customStyle="1" w:styleId="151">
    <w:name w:val="b1"/>
    <w:qFormat/>
    <w:uiPriority w:val="0"/>
    <w:rPr>
      <w:color w:val="0271B6"/>
    </w:rPr>
  </w:style>
  <w:style w:type="character" w:customStyle="1" w:styleId="152">
    <w:name w:val="Index Link"/>
    <w:qFormat/>
    <w:uiPriority w:val="0"/>
  </w:style>
  <w:style w:type="character" w:customStyle="1" w:styleId="153">
    <w:name w:val="hover4"/>
    <w:qFormat/>
    <w:uiPriority w:val="0"/>
    <w:rPr>
      <w:color w:val="0063BA"/>
    </w:rPr>
  </w:style>
  <w:style w:type="character" w:customStyle="1" w:styleId="154">
    <w:name w:val="active"/>
    <w:qFormat/>
    <w:uiPriority w:val="0"/>
    <w:rPr>
      <w:color w:val="4990E2"/>
    </w:rPr>
  </w:style>
  <w:style w:type="character" w:customStyle="1" w:styleId="155">
    <w:name w:val="layui-this"/>
    <w:qFormat/>
    <w:uiPriority w:val="0"/>
    <w:rPr>
      <w:bdr w:val="single" w:color="EEEEEE" w:sz="4" w:space="0"/>
      <w:shd w:val="clear" w:color="auto" w:fill="FFFFFF"/>
    </w:rPr>
  </w:style>
  <w:style w:type="character" w:customStyle="1" w:styleId="156">
    <w:name w:val="hover"/>
    <w:qFormat/>
    <w:uiPriority w:val="0"/>
    <w:rPr>
      <w:color w:val="0063BA"/>
    </w:rPr>
  </w:style>
  <w:style w:type="character" w:customStyle="1" w:styleId="157">
    <w:name w:val="active6"/>
    <w:qFormat/>
    <w:uiPriority w:val="0"/>
    <w:rPr>
      <w:color w:val="4990E2"/>
    </w:rPr>
  </w:style>
  <w:style w:type="character" w:customStyle="1" w:styleId="158">
    <w:name w:val="正文文本 2 字符"/>
    <w:basedOn w:val="29"/>
    <w:link w:val="23"/>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6762</Words>
  <Characters>7162</Characters>
  <Lines>53</Lines>
  <Paragraphs>15</Paragraphs>
  <TotalTime>0</TotalTime>
  <ScaleCrop>false</ScaleCrop>
  <LinksUpToDate>false</LinksUpToDate>
  <CharactersWithSpaces>7171</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2023-04-24T21:14:00Z</dcterms:created>
  <dc:creator>tanshun</dc:creator>
  <cp:lastModifiedBy>gly</cp:lastModifiedBy>
  <dcterms:modified xsi:type="dcterms:W3CDTF">2023-04-25T13:57:02Z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F870C52A39754C2B8D600868792309B8_12</vt:lpwstr>
  </property>
</Properties>
</file>